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F9BF6" w14:textId="72577EE7" w:rsidR="00C0224C" w:rsidRPr="008C42F2" w:rsidRDefault="00C0224C">
      <w:pPr>
        <w:rPr>
          <w:sz w:val="32"/>
          <w:szCs w:val="32"/>
        </w:rPr>
      </w:pPr>
      <w:r w:rsidRPr="008C42F2">
        <w:rPr>
          <w:sz w:val="32"/>
          <w:szCs w:val="32"/>
        </w:rPr>
        <w:t xml:space="preserve">ΦΟΡΟΛΟΓΙΚΗ ΛΟΓΙΣΤΙΚΗ </w:t>
      </w:r>
    </w:p>
    <w:p w14:paraId="21AC50DE" w14:textId="663B3B80" w:rsidR="00C0224C" w:rsidRPr="008C42F2" w:rsidRDefault="00C0224C">
      <w:pPr>
        <w:rPr>
          <w:sz w:val="32"/>
          <w:szCs w:val="32"/>
        </w:rPr>
      </w:pPr>
      <w:r w:rsidRPr="008C42F2">
        <w:rPr>
          <w:sz w:val="32"/>
          <w:szCs w:val="32"/>
        </w:rPr>
        <w:t>ΠΑΠΠΑΣ ΜΙΛΤΙΑΔΗΣ</w:t>
      </w:r>
    </w:p>
    <w:p w14:paraId="02A908D7" w14:textId="18FC2005" w:rsidR="00C0224C" w:rsidRPr="008C42F2" w:rsidRDefault="00C0224C">
      <w:pPr>
        <w:rPr>
          <w:sz w:val="32"/>
          <w:szCs w:val="32"/>
        </w:rPr>
      </w:pPr>
      <w:r w:rsidRPr="008C42F2">
        <w:rPr>
          <w:sz w:val="32"/>
          <w:szCs w:val="32"/>
        </w:rPr>
        <w:t>ΑΣΚΗΣΗ 1</w:t>
      </w:r>
      <w:r w:rsidRPr="008C42F2">
        <w:rPr>
          <w:sz w:val="32"/>
          <w:szCs w:val="32"/>
          <w:vertAlign w:val="superscript"/>
        </w:rPr>
        <w:t>Η</w:t>
      </w:r>
      <w:r w:rsidRPr="008C42F2">
        <w:rPr>
          <w:sz w:val="32"/>
          <w:szCs w:val="32"/>
        </w:rPr>
        <w:t xml:space="preserve"> </w:t>
      </w:r>
    </w:p>
    <w:p w14:paraId="7D29E17E" w14:textId="77777777" w:rsidR="00C0224C" w:rsidRDefault="00C0224C"/>
    <w:p w14:paraId="3FE11D5D" w14:textId="77777777" w:rsidR="00C0224C" w:rsidRDefault="00C0224C"/>
    <w:p w14:paraId="6A3CDE42" w14:textId="4ABC965C" w:rsidR="003A7AAF" w:rsidRPr="008C42F2" w:rsidRDefault="000C779F">
      <w:pPr>
        <w:rPr>
          <w:sz w:val="32"/>
          <w:szCs w:val="32"/>
        </w:rPr>
      </w:pPr>
      <w:r w:rsidRPr="008C42F2">
        <w:rPr>
          <w:sz w:val="32"/>
          <w:szCs w:val="32"/>
        </w:rPr>
        <w:t xml:space="preserve">ΑΣΚΗΣΕΙΣ ΦΠΑ </w:t>
      </w:r>
    </w:p>
    <w:p w14:paraId="0017B06B" w14:textId="27D7AF59" w:rsidR="000C779F" w:rsidRPr="008C42F2" w:rsidRDefault="000C779F">
      <w:pPr>
        <w:rPr>
          <w:sz w:val="32"/>
          <w:szCs w:val="32"/>
        </w:rPr>
      </w:pPr>
    </w:p>
    <w:p w14:paraId="186E9ED6" w14:textId="6A33CDFC" w:rsidR="000C779F" w:rsidRPr="008C42F2" w:rsidRDefault="000C779F">
      <w:pPr>
        <w:rPr>
          <w:sz w:val="32"/>
          <w:szCs w:val="32"/>
        </w:rPr>
      </w:pPr>
      <w:r w:rsidRPr="008C42F2">
        <w:rPr>
          <w:sz w:val="32"/>
          <w:szCs w:val="32"/>
        </w:rPr>
        <w:t>ΠΑΡΑΔΕΙΓΜΑ 1</w:t>
      </w:r>
    </w:p>
    <w:p w14:paraId="607222E6" w14:textId="1A004FB0" w:rsidR="000C779F" w:rsidRPr="008C42F2" w:rsidRDefault="008C42F2">
      <w:pPr>
        <w:rPr>
          <w:sz w:val="32"/>
          <w:szCs w:val="32"/>
        </w:rPr>
      </w:pPr>
      <w:r w:rsidRPr="008C42F2">
        <w:rPr>
          <w:sz w:val="32"/>
          <w:szCs w:val="32"/>
        </w:rPr>
        <w:t>Δίνονται</w:t>
      </w:r>
      <w:r w:rsidR="000C779F" w:rsidRPr="008C42F2">
        <w:rPr>
          <w:sz w:val="32"/>
          <w:szCs w:val="32"/>
        </w:rPr>
        <w:t xml:space="preserve"> οι </w:t>
      </w:r>
      <w:r w:rsidRPr="008C42F2">
        <w:rPr>
          <w:sz w:val="32"/>
          <w:szCs w:val="32"/>
        </w:rPr>
        <w:t>παρακάτω</w:t>
      </w:r>
      <w:r w:rsidR="000C779F" w:rsidRPr="008C42F2">
        <w:rPr>
          <w:sz w:val="32"/>
          <w:szCs w:val="32"/>
        </w:rPr>
        <w:t xml:space="preserve"> πληροφορίες που </w:t>
      </w:r>
      <w:r w:rsidRPr="008C42F2">
        <w:rPr>
          <w:sz w:val="32"/>
          <w:szCs w:val="32"/>
        </w:rPr>
        <w:t>αφορούν</w:t>
      </w:r>
      <w:r w:rsidR="000C779F" w:rsidRPr="008C42F2">
        <w:rPr>
          <w:sz w:val="32"/>
          <w:szCs w:val="32"/>
        </w:rPr>
        <w:t xml:space="preserve">  την </w:t>
      </w:r>
      <w:r w:rsidRPr="008C42F2">
        <w:rPr>
          <w:sz w:val="32"/>
          <w:szCs w:val="32"/>
        </w:rPr>
        <w:t>επιχείρηση</w:t>
      </w:r>
      <w:r w:rsidR="000C779F" w:rsidRPr="008C42F2">
        <w:rPr>
          <w:sz w:val="32"/>
          <w:szCs w:val="32"/>
        </w:rPr>
        <w:t xml:space="preserve">  </w:t>
      </w:r>
      <w:r w:rsidRPr="008C42F2">
        <w:rPr>
          <w:sz w:val="32"/>
          <w:szCs w:val="32"/>
        </w:rPr>
        <w:t>Γεωργίου</w:t>
      </w:r>
      <w:r w:rsidR="00F6408B">
        <w:rPr>
          <w:sz w:val="32"/>
          <w:szCs w:val="32"/>
        </w:rPr>
        <w:t xml:space="preserve"> </w:t>
      </w:r>
      <w:r w:rsidR="000C779F" w:rsidRPr="008C42F2">
        <w:rPr>
          <w:sz w:val="32"/>
          <w:szCs w:val="32"/>
        </w:rPr>
        <w:t xml:space="preserve"> Γ</w:t>
      </w:r>
    </w:p>
    <w:p w14:paraId="00F38D58" w14:textId="475D11EC" w:rsidR="000C779F" w:rsidRPr="008C42F2" w:rsidRDefault="000C779F">
      <w:pPr>
        <w:rPr>
          <w:sz w:val="32"/>
          <w:szCs w:val="32"/>
        </w:rPr>
      </w:pPr>
    </w:p>
    <w:p w14:paraId="0DD78417" w14:textId="6DCFAD8E" w:rsidR="000C779F" w:rsidRPr="008C42F2" w:rsidRDefault="000C779F" w:rsidP="000C779F">
      <w:pPr>
        <w:pStyle w:val="a3"/>
        <w:numPr>
          <w:ilvl w:val="0"/>
          <w:numId w:val="1"/>
        </w:numPr>
        <w:rPr>
          <w:sz w:val="32"/>
          <w:szCs w:val="32"/>
        </w:rPr>
      </w:pPr>
      <w:r w:rsidRPr="008C42F2">
        <w:rPr>
          <w:sz w:val="32"/>
          <w:szCs w:val="32"/>
        </w:rPr>
        <w:t xml:space="preserve">Το </w:t>
      </w:r>
      <w:r w:rsidR="00C0224C" w:rsidRPr="008C42F2">
        <w:rPr>
          <w:sz w:val="32"/>
          <w:szCs w:val="32"/>
        </w:rPr>
        <w:t>πιστωτικό</w:t>
      </w:r>
      <w:r w:rsidRPr="008C42F2">
        <w:rPr>
          <w:sz w:val="32"/>
          <w:szCs w:val="32"/>
        </w:rPr>
        <w:t xml:space="preserve"> υπόλοιπο μηνός Οκτωβρίου </w:t>
      </w:r>
      <w:r w:rsidR="00C0224C" w:rsidRPr="008C42F2">
        <w:rPr>
          <w:sz w:val="32"/>
          <w:szCs w:val="32"/>
        </w:rPr>
        <w:t>ήταν</w:t>
      </w:r>
      <w:r w:rsidRPr="008C42F2">
        <w:rPr>
          <w:sz w:val="32"/>
          <w:szCs w:val="32"/>
        </w:rPr>
        <w:t xml:space="preserve"> 200 ευρώ</w:t>
      </w:r>
    </w:p>
    <w:p w14:paraId="5FE3B409" w14:textId="28F9ADB0" w:rsidR="000C779F" w:rsidRPr="008C42F2" w:rsidRDefault="000C779F" w:rsidP="000C779F">
      <w:pPr>
        <w:pStyle w:val="a3"/>
        <w:numPr>
          <w:ilvl w:val="0"/>
          <w:numId w:val="1"/>
        </w:numPr>
        <w:rPr>
          <w:sz w:val="32"/>
          <w:szCs w:val="32"/>
        </w:rPr>
      </w:pPr>
      <w:r w:rsidRPr="008C42F2">
        <w:rPr>
          <w:sz w:val="32"/>
          <w:szCs w:val="32"/>
        </w:rPr>
        <w:t xml:space="preserve">Κατά την </w:t>
      </w:r>
      <w:r w:rsidR="00C0224C" w:rsidRPr="008C42F2">
        <w:rPr>
          <w:sz w:val="32"/>
          <w:szCs w:val="32"/>
        </w:rPr>
        <w:t>διάρκεια</w:t>
      </w:r>
      <w:r w:rsidRPr="008C42F2">
        <w:rPr>
          <w:sz w:val="32"/>
          <w:szCs w:val="32"/>
        </w:rPr>
        <w:t xml:space="preserve"> Νοεμβρίου αγοράστηκαν </w:t>
      </w:r>
      <w:r w:rsidR="00C0224C" w:rsidRPr="008C42F2">
        <w:rPr>
          <w:sz w:val="32"/>
          <w:szCs w:val="32"/>
        </w:rPr>
        <w:t>εμπορεύματα</w:t>
      </w:r>
      <w:r w:rsidRPr="008C42F2">
        <w:rPr>
          <w:sz w:val="32"/>
          <w:szCs w:val="32"/>
        </w:rPr>
        <w:t xml:space="preserve"> 20.000 ευρώ με ΦΠΑ 24% (4800)</w:t>
      </w:r>
    </w:p>
    <w:p w14:paraId="5C85283D" w14:textId="5D68DC0F" w:rsidR="000C779F" w:rsidRPr="008C42F2" w:rsidRDefault="000C779F" w:rsidP="000C779F">
      <w:pPr>
        <w:pStyle w:val="a3"/>
        <w:numPr>
          <w:ilvl w:val="0"/>
          <w:numId w:val="1"/>
        </w:numPr>
        <w:rPr>
          <w:sz w:val="32"/>
          <w:szCs w:val="32"/>
        </w:rPr>
      </w:pPr>
      <w:r w:rsidRPr="008C42F2">
        <w:rPr>
          <w:sz w:val="32"/>
          <w:szCs w:val="32"/>
        </w:rPr>
        <w:t xml:space="preserve">Κατά τη </w:t>
      </w:r>
      <w:r w:rsidR="00C0224C" w:rsidRPr="008C42F2">
        <w:rPr>
          <w:sz w:val="32"/>
          <w:szCs w:val="32"/>
        </w:rPr>
        <w:t>διάρκεια</w:t>
      </w:r>
      <w:r w:rsidRPr="008C42F2">
        <w:rPr>
          <w:sz w:val="32"/>
          <w:szCs w:val="32"/>
        </w:rPr>
        <w:t xml:space="preserve"> Νοεμβρίου αγοράστηκαν  πάγια 10.000 ευρώ πλέον ΦΠΑ 24% (2.400)</w:t>
      </w:r>
    </w:p>
    <w:p w14:paraId="0923474A" w14:textId="5D89FF87" w:rsidR="000C779F" w:rsidRPr="008C42F2" w:rsidRDefault="000C779F" w:rsidP="000C779F">
      <w:pPr>
        <w:pStyle w:val="a3"/>
        <w:numPr>
          <w:ilvl w:val="0"/>
          <w:numId w:val="1"/>
        </w:numPr>
        <w:rPr>
          <w:sz w:val="32"/>
          <w:szCs w:val="32"/>
        </w:rPr>
      </w:pPr>
      <w:r w:rsidRPr="008C42F2">
        <w:rPr>
          <w:sz w:val="32"/>
          <w:szCs w:val="32"/>
        </w:rPr>
        <w:t xml:space="preserve">Οι πωλήσεις εμπορευμάτων για το </w:t>
      </w:r>
      <w:r w:rsidR="00C0224C" w:rsidRPr="008C42F2">
        <w:rPr>
          <w:sz w:val="32"/>
          <w:szCs w:val="32"/>
        </w:rPr>
        <w:t>ίδιο</w:t>
      </w:r>
      <w:r w:rsidRPr="008C42F2">
        <w:rPr>
          <w:sz w:val="32"/>
          <w:szCs w:val="32"/>
        </w:rPr>
        <w:t xml:space="preserve"> </w:t>
      </w:r>
      <w:r w:rsidR="00C0224C" w:rsidRPr="008C42F2">
        <w:rPr>
          <w:sz w:val="32"/>
          <w:szCs w:val="32"/>
        </w:rPr>
        <w:t>διάστημα</w:t>
      </w:r>
      <w:r w:rsidRPr="008C42F2">
        <w:rPr>
          <w:sz w:val="32"/>
          <w:szCs w:val="32"/>
        </w:rPr>
        <w:t xml:space="preserve"> </w:t>
      </w:r>
      <w:r w:rsidR="00C0224C" w:rsidRPr="008C42F2">
        <w:rPr>
          <w:sz w:val="32"/>
          <w:szCs w:val="32"/>
        </w:rPr>
        <w:t>ήταν</w:t>
      </w:r>
      <w:r w:rsidRPr="008C42F2">
        <w:rPr>
          <w:sz w:val="32"/>
          <w:szCs w:val="32"/>
        </w:rPr>
        <w:t xml:space="preserve"> 40.000 </w:t>
      </w:r>
      <w:r w:rsidR="00C0224C" w:rsidRPr="008C42F2">
        <w:rPr>
          <w:sz w:val="32"/>
          <w:szCs w:val="32"/>
        </w:rPr>
        <w:t>ευρώ</w:t>
      </w:r>
      <w:r w:rsidRPr="008C42F2">
        <w:rPr>
          <w:sz w:val="32"/>
          <w:szCs w:val="32"/>
        </w:rPr>
        <w:t xml:space="preserve"> </w:t>
      </w:r>
      <w:r w:rsidR="00C0224C" w:rsidRPr="008C42F2">
        <w:rPr>
          <w:sz w:val="32"/>
          <w:szCs w:val="32"/>
        </w:rPr>
        <w:t>πλέον</w:t>
      </w:r>
      <w:r w:rsidRPr="008C42F2">
        <w:rPr>
          <w:sz w:val="32"/>
          <w:szCs w:val="32"/>
        </w:rPr>
        <w:t xml:space="preserve"> ΦΠΑ 24 (9.600)</w:t>
      </w:r>
    </w:p>
    <w:p w14:paraId="59F7AB6B" w14:textId="5DD2CB00" w:rsidR="000C779F" w:rsidRPr="008C42F2" w:rsidRDefault="000C779F" w:rsidP="000C779F">
      <w:pPr>
        <w:pStyle w:val="a3"/>
        <w:numPr>
          <w:ilvl w:val="0"/>
          <w:numId w:val="1"/>
        </w:numPr>
        <w:rPr>
          <w:sz w:val="32"/>
          <w:szCs w:val="32"/>
        </w:rPr>
      </w:pPr>
      <w:r w:rsidRPr="008C42F2">
        <w:rPr>
          <w:sz w:val="32"/>
          <w:szCs w:val="32"/>
        </w:rPr>
        <w:t xml:space="preserve">Κατά την </w:t>
      </w:r>
      <w:r w:rsidR="00C0224C" w:rsidRPr="008C42F2">
        <w:rPr>
          <w:sz w:val="32"/>
          <w:szCs w:val="32"/>
        </w:rPr>
        <w:t>διάρκεια</w:t>
      </w:r>
      <w:r w:rsidRPr="008C42F2">
        <w:rPr>
          <w:sz w:val="32"/>
          <w:szCs w:val="32"/>
        </w:rPr>
        <w:t xml:space="preserve"> Νοεμβρίου </w:t>
      </w:r>
      <w:r w:rsidR="00C0224C" w:rsidRPr="008C42F2">
        <w:rPr>
          <w:sz w:val="32"/>
          <w:szCs w:val="32"/>
        </w:rPr>
        <w:t>πραγματοποιήθηκαν</w:t>
      </w:r>
      <w:r w:rsidRPr="008C42F2">
        <w:rPr>
          <w:sz w:val="32"/>
          <w:szCs w:val="32"/>
        </w:rPr>
        <w:t xml:space="preserve"> </w:t>
      </w:r>
      <w:r w:rsidR="00C0224C" w:rsidRPr="008C42F2">
        <w:rPr>
          <w:sz w:val="32"/>
          <w:szCs w:val="32"/>
        </w:rPr>
        <w:t>δαπάνες 1.000 ευρώ πλέον ΦΠΑ 240 Ευρώ.</w:t>
      </w:r>
    </w:p>
    <w:p w14:paraId="1C25BE53" w14:textId="77777777" w:rsidR="008C42F2" w:rsidRDefault="008C42F2" w:rsidP="00130CBA">
      <w:pPr>
        <w:rPr>
          <w:sz w:val="32"/>
          <w:szCs w:val="32"/>
        </w:rPr>
      </w:pPr>
    </w:p>
    <w:p w14:paraId="7AC29C22" w14:textId="58A3BA0F" w:rsidR="00130CBA" w:rsidRPr="008C42F2" w:rsidRDefault="00130CBA" w:rsidP="00130CBA">
      <w:pPr>
        <w:rPr>
          <w:sz w:val="32"/>
          <w:szCs w:val="32"/>
        </w:rPr>
      </w:pPr>
      <w:r w:rsidRPr="008C42F2">
        <w:rPr>
          <w:sz w:val="32"/>
          <w:szCs w:val="32"/>
        </w:rPr>
        <w:t>Να συμπληρωθεί η δήλωση ΦΠΑ  Νοεμβρίου</w:t>
      </w:r>
    </w:p>
    <w:p w14:paraId="28329BD3" w14:textId="18FDDC25" w:rsidR="000C779F" w:rsidRDefault="000C779F">
      <w:pPr>
        <w:rPr>
          <w:sz w:val="32"/>
          <w:szCs w:val="32"/>
        </w:rPr>
      </w:pPr>
    </w:p>
    <w:p w14:paraId="5DF33CAC" w14:textId="576B8C64" w:rsidR="00F6408B" w:rsidRDefault="00F6408B">
      <w:pPr>
        <w:rPr>
          <w:sz w:val="32"/>
          <w:szCs w:val="32"/>
        </w:rPr>
      </w:pPr>
    </w:p>
    <w:p w14:paraId="110F1F61" w14:textId="184747B6" w:rsidR="00F6408B" w:rsidRDefault="00F6408B">
      <w:pPr>
        <w:rPr>
          <w:sz w:val="32"/>
          <w:szCs w:val="32"/>
        </w:rPr>
      </w:pPr>
    </w:p>
    <w:p w14:paraId="0196D3BC" w14:textId="124572C5" w:rsidR="00E409ED" w:rsidRDefault="00E409ED">
      <w:pPr>
        <w:rPr>
          <w:sz w:val="32"/>
          <w:szCs w:val="32"/>
        </w:rPr>
      </w:pPr>
    </w:p>
    <w:p w14:paraId="0D50AE23" w14:textId="6B352707" w:rsidR="00E409ED" w:rsidRDefault="00E409ED">
      <w:pPr>
        <w:rPr>
          <w:sz w:val="32"/>
          <w:szCs w:val="32"/>
        </w:rPr>
      </w:pPr>
    </w:p>
    <w:p w14:paraId="71272379" w14:textId="3F4556D7" w:rsidR="00E409ED" w:rsidRDefault="00E409ED">
      <w:pPr>
        <w:rPr>
          <w:sz w:val="32"/>
          <w:szCs w:val="32"/>
        </w:rPr>
      </w:pPr>
    </w:p>
    <w:p w14:paraId="321B7A19" w14:textId="6327D989" w:rsidR="00F6408B" w:rsidRDefault="00F6408B">
      <w:pPr>
        <w:rPr>
          <w:sz w:val="32"/>
          <w:szCs w:val="32"/>
        </w:rPr>
      </w:pPr>
    </w:p>
    <w:p w14:paraId="0AD14F6A" w14:textId="1AE0458A" w:rsidR="00F6408B" w:rsidRPr="009C4860" w:rsidRDefault="00F6408B">
      <w:pPr>
        <w:rPr>
          <w:sz w:val="32"/>
          <w:szCs w:val="32"/>
          <w:lang w:val="en-US"/>
        </w:rPr>
      </w:pPr>
    </w:p>
    <w:p w14:paraId="28D8832B" w14:textId="152CDFC4" w:rsidR="00F6408B" w:rsidRDefault="00F6408B">
      <w:pPr>
        <w:rPr>
          <w:sz w:val="32"/>
          <w:szCs w:val="32"/>
        </w:rPr>
      </w:pPr>
    </w:p>
    <w:p w14:paraId="75911F31" w14:textId="5B669575" w:rsidR="00F6408B" w:rsidRDefault="00F6408B">
      <w:pPr>
        <w:rPr>
          <w:sz w:val="32"/>
          <w:szCs w:val="32"/>
        </w:rPr>
      </w:pPr>
    </w:p>
    <w:p w14:paraId="098090AF" w14:textId="77777777" w:rsidR="00F6408B" w:rsidRPr="008C42F2" w:rsidRDefault="00F6408B">
      <w:pPr>
        <w:rPr>
          <w:sz w:val="32"/>
          <w:szCs w:val="32"/>
        </w:rPr>
      </w:pPr>
    </w:p>
    <w:sectPr w:rsidR="00F6408B" w:rsidRPr="008C42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025E2"/>
    <w:multiLevelType w:val="hybridMultilevel"/>
    <w:tmpl w:val="1BAE4E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9F"/>
    <w:rsid w:val="000C779F"/>
    <w:rsid w:val="00130CBA"/>
    <w:rsid w:val="003A7AAF"/>
    <w:rsid w:val="008C42F2"/>
    <w:rsid w:val="009C4860"/>
    <w:rsid w:val="00C0224C"/>
    <w:rsid w:val="00E409ED"/>
    <w:rsid w:val="00F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1BBF"/>
  <w15:chartTrackingRefBased/>
  <w15:docId w15:val="{444BBDC2-A56E-46AB-A14F-11D5C062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2020-10-15T06:44:00Z</dcterms:created>
  <dcterms:modified xsi:type="dcterms:W3CDTF">2020-10-15T09:28:00Z</dcterms:modified>
</cp:coreProperties>
</file>