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65" w:rsidRPr="00AF5865" w:rsidRDefault="00AF5865" w:rsidP="00AF5865">
      <w:pPr>
        <w:pBdr>
          <w:bottom w:val="single" w:sz="6" w:space="0" w:color="A2A9B1"/>
        </w:pBdr>
        <w:spacing w:after="60" w:line="240" w:lineRule="auto"/>
        <w:outlineLvl w:val="0"/>
        <w:rPr>
          <w:rFonts w:ascii="Georgia" w:eastAsia="Times New Roman" w:hAnsi="Georgia" w:cs="Times New Roman"/>
          <w:color w:val="000000"/>
          <w:kern w:val="36"/>
          <w:sz w:val="43"/>
          <w:szCs w:val="43"/>
          <w:lang w:eastAsia="el-GR"/>
        </w:rPr>
      </w:pPr>
      <w:r w:rsidRPr="00AF5865">
        <w:rPr>
          <w:rFonts w:ascii="Georgia" w:eastAsia="Times New Roman" w:hAnsi="Georgia" w:cs="Times New Roman"/>
          <w:color w:val="000000"/>
          <w:kern w:val="36"/>
          <w:sz w:val="43"/>
          <w:szCs w:val="43"/>
          <w:lang w:eastAsia="el-GR"/>
        </w:rPr>
        <w:t xml:space="preserve">Θεώρημα </w:t>
      </w:r>
      <w:proofErr w:type="spellStart"/>
      <w:r w:rsidRPr="00AF5865">
        <w:rPr>
          <w:rFonts w:ascii="Georgia" w:eastAsia="Times New Roman" w:hAnsi="Georgia" w:cs="Times New Roman"/>
          <w:color w:val="000000"/>
          <w:kern w:val="36"/>
          <w:sz w:val="43"/>
          <w:szCs w:val="43"/>
          <w:lang w:eastAsia="el-GR"/>
        </w:rPr>
        <w:t>Μπέυζ</w:t>
      </w:r>
      <w:proofErr w:type="spellEnd"/>
    </w:p>
    <w:p w:rsidR="00AF5865" w:rsidRDefault="00AF5865" w:rsidP="00AF5865">
      <w:pPr>
        <w:spacing w:after="0" w:line="240" w:lineRule="auto"/>
        <w:rPr>
          <w:rFonts w:ascii="Arial" w:eastAsia="Times New Roman" w:hAnsi="Arial" w:cs="Arial"/>
          <w:color w:val="222222"/>
          <w:sz w:val="19"/>
          <w:szCs w:val="19"/>
          <w:lang w:eastAsia="el-GR"/>
        </w:rPr>
      </w:pPr>
      <w:r w:rsidRPr="00AF5865">
        <w:rPr>
          <w:rFonts w:ascii="Arial" w:eastAsia="Times New Roman" w:hAnsi="Arial" w:cs="Arial"/>
          <w:color w:val="222222"/>
          <w:sz w:val="19"/>
          <w:szCs w:val="19"/>
          <w:lang w:eastAsia="el-GR"/>
        </w:rPr>
        <w:t xml:space="preserve">Από τη </w:t>
      </w:r>
      <w:proofErr w:type="spellStart"/>
      <w:r w:rsidRPr="00AF5865">
        <w:rPr>
          <w:rFonts w:ascii="Arial" w:eastAsia="Times New Roman" w:hAnsi="Arial" w:cs="Arial"/>
          <w:color w:val="222222"/>
          <w:sz w:val="19"/>
          <w:szCs w:val="19"/>
          <w:lang w:eastAsia="el-GR"/>
        </w:rPr>
        <w:t>Βικιπαίδεια</w:t>
      </w:r>
      <w:proofErr w:type="spellEnd"/>
      <w:r w:rsidRPr="00AF5865">
        <w:rPr>
          <w:rFonts w:ascii="Arial" w:eastAsia="Times New Roman" w:hAnsi="Arial" w:cs="Arial"/>
          <w:color w:val="222222"/>
          <w:sz w:val="19"/>
          <w:szCs w:val="19"/>
          <w:lang w:eastAsia="el-GR"/>
        </w:rPr>
        <w:t>, την ελεύθερη εγκυκλοπαίδεια</w:t>
      </w:r>
    </w:p>
    <w:p w:rsidR="008E49DE" w:rsidRPr="00AF5865" w:rsidRDefault="004D3365" w:rsidP="00AF5865">
      <w:pPr>
        <w:spacing w:after="0" w:line="240" w:lineRule="auto"/>
        <w:rPr>
          <w:rFonts w:ascii="Arial" w:eastAsia="Times New Roman" w:hAnsi="Arial" w:cs="Arial"/>
          <w:color w:val="222222"/>
          <w:sz w:val="19"/>
          <w:szCs w:val="19"/>
          <w:lang w:eastAsia="el-GR"/>
        </w:rPr>
      </w:pPr>
      <w:hyperlink r:id="rId5" w:history="1">
        <w:r w:rsidR="008E49DE">
          <w:rPr>
            <w:rStyle w:val="-"/>
          </w:rPr>
          <w:t>https://en.wikipedia.org/wiki/Bayes%27_theorem</w:t>
        </w:r>
      </w:hyperlink>
    </w:p>
    <w:p w:rsidR="00AF5865" w:rsidRPr="00AF5865" w:rsidRDefault="00AF5865" w:rsidP="00AF5865">
      <w:pPr>
        <w:spacing w:before="120" w:after="120" w:line="240" w:lineRule="auto"/>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Στη </w:t>
      </w:r>
      <w:hyperlink r:id="rId6" w:tooltip="Θεωρία πιθανοτήτων" w:history="1">
        <w:r w:rsidRPr="00AF5865">
          <w:rPr>
            <w:rFonts w:ascii="Arial" w:eastAsia="Times New Roman" w:hAnsi="Arial" w:cs="Arial"/>
            <w:color w:val="0B0080"/>
            <w:sz w:val="21"/>
            <w:szCs w:val="21"/>
            <w:u w:val="single"/>
            <w:lang w:eastAsia="el-GR"/>
          </w:rPr>
          <w:t>θεωρία πιθανοτήτων</w:t>
        </w:r>
      </w:hyperlink>
      <w:r w:rsidRPr="00AF5865">
        <w:rPr>
          <w:rFonts w:ascii="Arial" w:eastAsia="Times New Roman" w:hAnsi="Arial" w:cs="Arial"/>
          <w:color w:val="222222"/>
          <w:sz w:val="21"/>
          <w:szCs w:val="21"/>
          <w:lang w:eastAsia="el-GR"/>
        </w:rPr>
        <w:t> και στη </w:t>
      </w:r>
      <w:hyperlink r:id="rId7" w:tooltip="Στατιστική" w:history="1">
        <w:r w:rsidRPr="00AF5865">
          <w:rPr>
            <w:rFonts w:ascii="Arial" w:eastAsia="Times New Roman" w:hAnsi="Arial" w:cs="Arial"/>
            <w:color w:val="0B0080"/>
            <w:sz w:val="21"/>
            <w:szCs w:val="21"/>
            <w:u w:val="single"/>
            <w:lang w:eastAsia="el-GR"/>
          </w:rPr>
          <w:t>στατιστική</w:t>
        </w:r>
      </w:hyperlink>
      <w:r w:rsidRPr="00AF5865">
        <w:rPr>
          <w:rFonts w:ascii="Arial" w:eastAsia="Times New Roman" w:hAnsi="Arial" w:cs="Arial"/>
          <w:color w:val="222222"/>
          <w:sz w:val="21"/>
          <w:szCs w:val="21"/>
          <w:lang w:eastAsia="el-GR"/>
        </w:rPr>
        <w:t>, το </w:t>
      </w:r>
      <w:r w:rsidRPr="00AF5865">
        <w:rPr>
          <w:rFonts w:ascii="Arial" w:eastAsia="Times New Roman" w:hAnsi="Arial" w:cs="Arial"/>
          <w:b/>
          <w:bCs/>
          <w:color w:val="222222"/>
          <w:sz w:val="21"/>
          <w:szCs w:val="21"/>
          <w:lang w:eastAsia="el-GR"/>
        </w:rPr>
        <w:t xml:space="preserve">θεώρημα </w:t>
      </w:r>
      <w:proofErr w:type="spellStart"/>
      <w:r w:rsidRPr="00AF5865">
        <w:rPr>
          <w:rFonts w:ascii="Arial" w:eastAsia="Times New Roman" w:hAnsi="Arial" w:cs="Arial"/>
          <w:b/>
          <w:bCs/>
          <w:color w:val="222222"/>
          <w:sz w:val="21"/>
          <w:szCs w:val="21"/>
          <w:lang w:eastAsia="el-GR"/>
        </w:rPr>
        <w:t>Μπέυζ</w:t>
      </w:r>
      <w:proofErr w:type="spellEnd"/>
      <w:r w:rsidRPr="00AF5865">
        <w:rPr>
          <w:rFonts w:ascii="Arial" w:eastAsia="Times New Roman" w:hAnsi="Arial" w:cs="Arial"/>
          <w:color w:val="222222"/>
          <w:sz w:val="21"/>
          <w:szCs w:val="21"/>
          <w:lang w:eastAsia="el-GR"/>
        </w:rPr>
        <w:t> (</w:t>
      </w:r>
      <w:hyperlink r:id="rId8" w:tooltip="Αγγλικά" w:history="1">
        <w:r w:rsidRPr="00AF5865">
          <w:rPr>
            <w:rFonts w:ascii="Arial" w:eastAsia="Times New Roman" w:hAnsi="Arial" w:cs="Arial"/>
            <w:color w:val="0B0080"/>
            <w:sz w:val="21"/>
            <w:szCs w:val="21"/>
            <w:u w:val="single"/>
            <w:lang w:eastAsia="el-GR"/>
          </w:rPr>
          <w:t>αγγλικά</w:t>
        </w:r>
      </w:hyperlink>
      <w:r w:rsidRPr="00AF5865">
        <w:rPr>
          <w:rFonts w:ascii="Arial" w:eastAsia="Times New Roman" w:hAnsi="Arial" w:cs="Arial"/>
          <w:color w:val="222222"/>
          <w:sz w:val="21"/>
          <w:szCs w:val="21"/>
          <w:lang w:eastAsia="el-GR"/>
        </w:rPr>
        <w:t>: </w:t>
      </w:r>
      <w:proofErr w:type="spellStart"/>
      <w:r w:rsidRPr="00AF5865">
        <w:rPr>
          <w:rFonts w:ascii="Arial" w:eastAsia="Times New Roman" w:hAnsi="Arial" w:cs="Arial"/>
          <w:i/>
          <w:iCs/>
          <w:color w:val="222222"/>
          <w:sz w:val="21"/>
          <w:szCs w:val="21"/>
          <w:lang w:eastAsia="el-GR"/>
        </w:rPr>
        <w:t>Bayes</w:t>
      </w:r>
      <w:proofErr w:type="spellEnd"/>
      <w:r w:rsidRPr="00AF5865">
        <w:rPr>
          <w:rFonts w:ascii="Arial" w:eastAsia="Times New Roman" w:hAnsi="Arial" w:cs="Arial"/>
          <w:i/>
          <w:iCs/>
          <w:color w:val="222222"/>
          <w:sz w:val="21"/>
          <w:szCs w:val="21"/>
          <w:lang w:eastAsia="el-GR"/>
        </w:rPr>
        <w:t>)</w:t>
      </w:r>
      <w:r w:rsidRPr="00AF5865">
        <w:rPr>
          <w:rFonts w:ascii="Arial" w:eastAsia="Times New Roman" w:hAnsi="Arial" w:cs="Arial"/>
          <w:color w:val="222222"/>
          <w:sz w:val="21"/>
          <w:szCs w:val="21"/>
          <w:lang w:eastAsia="el-GR"/>
        </w:rPr>
        <w:t> ή </w:t>
      </w:r>
      <w:r w:rsidRPr="00AF5865">
        <w:rPr>
          <w:rFonts w:ascii="Arial" w:eastAsia="Times New Roman" w:hAnsi="Arial" w:cs="Arial"/>
          <w:b/>
          <w:bCs/>
          <w:color w:val="222222"/>
          <w:sz w:val="21"/>
          <w:szCs w:val="21"/>
          <w:lang w:eastAsia="el-GR"/>
        </w:rPr>
        <w:t xml:space="preserve">νόμος </w:t>
      </w:r>
      <w:proofErr w:type="spellStart"/>
      <w:r w:rsidRPr="00AF5865">
        <w:rPr>
          <w:rFonts w:ascii="Arial" w:eastAsia="Times New Roman" w:hAnsi="Arial" w:cs="Arial"/>
          <w:b/>
          <w:bCs/>
          <w:color w:val="222222"/>
          <w:sz w:val="21"/>
          <w:szCs w:val="21"/>
          <w:lang w:eastAsia="el-GR"/>
        </w:rPr>
        <w:t>Μπέυζ</w:t>
      </w:r>
      <w:proofErr w:type="spellEnd"/>
      <w:r w:rsidRPr="00AF5865">
        <w:rPr>
          <w:rFonts w:ascii="Arial" w:eastAsia="Times New Roman" w:hAnsi="Arial" w:cs="Arial"/>
          <w:color w:val="222222"/>
          <w:sz w:val="21"/>
          <w:szCs w:val="21"/>
          <w:lang w:eastAsia="el-GR"/>
        </w:rPr>
        <w:t> ή </w:t>
      </w:r>
      <w:r w:rsidRPr="00AF5865">
        <w:rPr>
          <w:rFonts w:ascii="Arial" w:eastAsia="Times New Roman" w:hAnsi="Arial" w:cs="Arial"/>
          <w:b/>
          <w:bCs/>
          <w:color w:val="222222"/>
          <w:sz w:val="21"/>
          <w:szCs w:val="21"/>
          <w:lang w:eastAsia="el-GR"/>
        </w:rPr>
        <w:t xml:space="preserve">κανόνας </w:t>
      </w:r>
      <w:proofErr w:type="spellStart"/>
      <w:r w:rsidRPr="00AF5865">
        <w:rPr>
          <w:rFonts w:ascii="Arial" w:eastAsia="Times New Roman" w:hAnsi="Arial" w:cs="Arial"/>
          <w:b/>
          <w:bCs/>
          <w:color w:val="222222"/>
          <w:sz w:val="21"/>
          <w:szCs w:val="21"/>
          <w:lang w:eastAsia="el-GR"/>
        </w:rPr>
        <w:t>Μπέυζ</w:t>
      </w:r>
      <w:proofErr w:type="spellEnd"/>
      <w:r w:rsidRPr="00AF5865">
        <w:rPr>
          <w:rFonts w:ascii="Arial" w:eastAsia="Times New Roman" w:hAnsi="Arial" w:cs="Arial"/>
          <w:color w:val="222222"/>
          <w:sz w:val="21"/>
          <w:szCs w:val="21"/>
          <w:lang w:eastAsia="el-GR"/>
        </w:rPr>
        <w:t>, σχετίζει την τρέχουσα πιθανότητα με την αρχική πιθανότητα. Είναι σημαντικό στο μαθηματικό χειρισμό της </w:t>
      </w:r>
      <w:hyperlink r:id="rId9" w:tooltip="Υπό συνθήκη πιθανότητα (δεν έχει γραφτεί ακόμα)" w:history="1">
        <w:r w:rsidRPr="00AF5865">
          <w:rPr>
            <w:rFonts w:ascii="Arial" w:eastAsia="Times New Roman" w:hAnsi="Arial" w:cs="Arial"/>
            <w:color w:val="A55858"/>
            <w:sz w:val="21"/>
            <w:szCs w:val="21"/>
            <w:u w:val="single"/>
            <w:lang w:eastAsia="el-GR"/>
          </w:rPr>
          <w:t>υπό συνθήκη πιθανότητας</w:t>
        </w:r>
      </w:hyperlink>
      <w:r w:rsidRPr="00AF5865">
        <w:rPr>
          <w:rFonts w:ascii="Arial" w:eastAsia="Times New Roman" w:hAnsi="Arial" w:cs="Arial"/>
          <w:color w:val="222222"/>
          <w:sz w:val="21"/>
          <w:szCs w:val="21"/>
          <w:lang w:eastAsia="el-GR"/>
        </w:rPr>
        <w:t>.</w:t>
      </w:r>
    </w:p>
    <w:p w:rsidR="00AF5865" w:rsidRPr="00AF5865" w:rsidRDefault="00AF5865" w:rsidP="00AF5865">
      <w:pPr>
        <w:spacing w:before="120" w:after="120" w:line="240" w:lineRule="auto"/>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 xml:space="preserve">Όταν εφαρμόζεται, οι πιθανότητες που χρησιμοποιούνται στο θεώρημα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μπορεί να έχουν διαφορετικές </w:t>
      </w:r>
      <w:hyperlink r:id="rId10" w:tooltip="Ερμηνεία πιθανοτήτων (δεν έχει γραφτεί ακόμα)" w:history="1">
        <w:r w:rsidRPr="00AF5865">
          <w:rPr>
            <w:rFonts w:ascii="Arial" w:eastAsia="Times New Roman" w:hAnsi="Arial" w:cs="Arial"/>
            <w:color w:val="A55858"/>
            <w:sz w:val="21"/>
            <w:szCs w:val="21"/>
            <w:u w:val="single"/>
            <w:lang w:eastAsia="el-GR"/>
          </w:rPr>
          <w:t>ερμηνείες</w:t>
        </w:r>
      </w:hyperlink>
      <w:r w:rsidRPr="00AF5865">
        <w:rPr>
          <w:rFonts w:ascii="Arial" w:eastAsia="Times New Roman" w:hAnsi="Arial" w:cs="Arial"/>
          <w:color w:val="222222"/>
          <w:sz w:val="21"/>
          <w:szCs w:val="21"/>
          <w:lang w:eastAsia="el-GR"/>
        </w:rPr>
        <w:t>. Σε μία από αυτές τις ερμηνείες, το θεώρημα χρησιμοποιείται άμεσα ως μέρος μιας συγκεκριμένης προσέγγισης της </w:t>
      </w:r>
      <w:hyperlink r:id="rId11" w:tooltip="Στατιστική συμπερασματολογία (δεν έχει γραφτεί ακόμα)" w:history="1">
        <w:r w:rsidRPr="00AF5865">
          <w:rPr>
            <w:rFonts w:ascii="Arial" w:eastAsia="Times New Roman" w:hAnsi="Arial" w:cs="Arial"/>
            <w:color w:val="A55858"/>
            <w:sz w:val="21"/>
            <w:szCs w:val="21"/>
            <w:u w:val="single"/>
            <w:lang w:eastAsia="el-GR"/>
          </w:rPr>
          <w:t xml:space="preserve">στατιστικής </w:t>
        </w:r>
        <w:proofErr w:type="spellStart"/>
        <w:r w:rsidRPr="00AF5865">
          <w:rPr>
            <w:rFonts w:ascii="Arial" w:eastAsia="Times New Roman" w:hAnsi="Arial" w:cs="Arial"/>
            <w:color w:val="A55858"/>
            <w:sz w:val="21"/>
            <w:szCs w:val="21"/>
            <w:u w:val="single"/>
            <w:lang w:eastAsia="el-GR"/>
          </w:rPr>
          <w:t>συμπερασματολογίας</w:t>
        </w:r>
        <w:proofErr w:type="spellEnd"/>
      </w:hyperlink>
      <w:r w:rsidRPr="00AF5865">
        <w:rPr>
          <w:rFonts w:ascii="Arial" w:eastAsia="Times New Roman" w:hAnsi="Arial" w:cs="Arial"/>
          <w:color w:val="222222"/>
          <w:sz w:val="21"/>
          <w:szCs w:val="21"/>
          <w:lang w:eastAsia="el-GR"/>
        </w:rPr>
        <w:t>. Ειδικότερα, με την </w:t>
      </w:r>
      <w:proofErr w:type="spellStart"/>
      <w:r w:rsidRPr="00AF5865">
        <w:rPr>
          <w:rFonts w:ascii="Arial" w:eastAsia="Times New Roman" w:hAnsi="Arial" w:cs="Arial"/>
          <w:color w:val="222222"/>
          <w:sz w:val="21"/>
          <w:szCs w:val="21"/>
          <w:lang w:eastAsia="el-GR"/>
        </w:rPr>
        <w:fldChar w:fldCharType="begin"/>
      </w:r>
      <w:r w:rsidRPr="00AF5865">
        <w:rPr>
          <w:rFonts w:ascii="Arial" w:eastAsia="Times New Roman" w:hAnsi="Arial" w:cs="Arial"/>
          <w:color w:val="222222"/>
          <w:sz w:val="21"/>
          <w:szCs w:val="21"/>
          <w:lang w:eastAsia="el-GR"/>
        </w:rPr>
        <w:instrText xml:space="preserve"> HYPERLINK "https://el.wikipedia.org/w/index.php?title=%CE%9C%CF%80%CE%B5%CF%8B%CE%B6%CE%B9%CE%B1%CE%BD%CE%AE_%CF%80%CE%B9%CE%B8%CE%B1%CE%BD%CF%8C%CF%84%CE%B7%CF%84%CE%B1&amp;action=edit&amp;redlink=1" \o "Μπεϋζιανή πιθανότητα (δεν έχει γραφτεί ακόμα)" </w:instrText>
      </w:r>
      <w:r w:rsidRPr="00AF5865">
        <w:rPr>
          <w:rFonts w:ascii="Arial" w:eastAsia="Times New Roman" w:hAnsi="Arial" w:cs="Arial"/>
          <w:color w:val="222222"/>
          <w:sz w:val="21"/>
          <w:szCs w:val="21"/>
          <w:lang w:eastAsia="el-GR"/>
        </w:rPr>
        <w:fldChar w:fldCharType="separate"/>
      </w:r>
      <w:r w:rsidRPr="00AF5865">
        <w:rPr>
          <w:rFonts w:ascii="Arial" w:eastAsia="Times New Roman" w:hAnsi="Arial" w:cs="Arial"/>
          <w:color w:val="A55858"/>
          <w:sz w:val="21"/>
          <w:szCs w:val="21"/>
          <w:u w:val="single"/>
          <w:lang w:eastAsia="el-GR"/>
        </w:rPr>
        <w:t>Μπεϋζιανή</w:t>
      </w:r>
      <w:proofErr w:type="spellEnd"/>
      <w:r w:rsidRPr="00AF5865">
        <w:rPr>
          <w:rFonts w:ascii="Arial" w:eastAsia="Times New Roman" w:hAnsi="Arial" w:cs="Arial"/>
          <w:color w:val="A55858"/>
          <w:sz w:val="21"/>
          <w:szCs w:val="21"/>
          <w:u w:val="single"/>
          <w:lang w:eastAsia="el-GR"/>
        </w:rPr>
        <w:t xml:space="preserve"> πιθανότητα</w:t>
      </w:r>
      <w:r w:rsidRPr="00AF5865">
        <w:rPr>
          <w:rFonts w:ascii="Arial" w:eastAsia="Times New Roman" w:hAnsi="Arial" w:cs="Arial"/>
          <w:color w:val="222222"/>
          <w:sz w:val="21"/>
          <w:szCs w:val="21"/>
          <w:lang w:eastAsia="el-GR"/>
        </w:rPr>
        <w:fldChar w:fldCharType="end"/>
      </w:r>
      <w:r w:rsidRPr="00AF5865">
        <w:rPr>
          <w:rFonts w:ascii="Arial" w:eastAsia="Times New Roman" w:hAnsi="Arial" w:cs="Arial"/>
          <w:color w:val="222222"/>
          <w:sz w:val="21"/>
          <w:szCs w:val="21"/>
          <w:lang w:eastAsia="el-GR"/>
        </w:rPr>
        <w:t>, το θεώρημα εκφράζει το πως μια υποκειμενική άποψη θα πρέπει αναλογικά να αλλάξει οδηγώντας στην απόδειξη: αυτή είναι η </w:t>
      </w:r>
      <w:proofErr w:type="spellStart"/>
      <w:r w:rsidRPr="00AF5865">
        <w:rPr>
          <w:rFonts w:ascii="Arial" w:eastAsia="Times New Roman" w:hAnsi="Arial" w:cs="Arial"/>
          <w:color w:val="222222"/>
          <w:sz w:val="21"/>
          <w:szCs w:val="21"/>
          <w:lang w:eastAsia="el-GR"/>
        </w:rPr>
        <w:fldChar w:fldCharType="begin"/>
      </w:r>
      <w:r w:rsidRPr="00AF5865">
        <w:rPr>
          <w:rFonts w:ascii="Arial" w:eastAsia="Times New Roman" w:hAnsi="Arial" w:cs="Arial"/>
          <w:color w:val="222222"/>
          <w:sz w:val="21"/>
          <w:szCs w:val="21"/>
          <w:lang w:eastAsia="el-GR"/>
        </w:rPr>
        <w:instrText xml:space="preserve"> HYPERLINK "https://el.wikipedia.org/w/index.php?title=%CE%A3%CF%85%CE%BC%CF%80%CE%B5%CF%81%CE%B1%CF%83%CE%BC%CE%B1%CF%84%CE%BF%CE%BB%CE%BF%CE%B3%CE%AF%CE%B1_%CE%BA%CE%B1%CF%84%CE%AC_%CE%9C%CF%80%CE%AD%CF%85%CE%B6&amp;action=edit&amp;redlink=1" \o "Συμπερασματολογία κατά Μπέυζ (δεν έχει γραφτεί ακόμα)" </w:instrText>
      </w:r>
      <w:r w:rsidRPr="00AF5865">
        <w:rPr>
          <w:rFonts w:ascii="Arial" w:eastAsia="Times New Roman" w:hAnsi="Arial" w:cs="Arial"/>
          <w:color w:val="222222"/>
          <w:sz w:val="21"/>
          <w:szCs w:val="21"/>
          <w:lang w:eastAsia="el-GR"/>
        </w:rPr>
        <w:fldChar w:fldCharType="separate"/>
      </w:r>
      <w:r w:rsidRPr="00AF5865">
        <w:rPr>
          <w:rFonts w:ascii="Arial" w:eastAsia="Times New Roman" w:hAnsi="Arial" w:cs="Arial"/>
          <w:color w:val="A55858"/>
          <w:sz w:val="21"/>
          <w:szCs w:val="21"/>
          <w:u w:val="single"/>
          <w:lang w:eastAsia="el-GR"/>
        </w:rPr>
        <w:t>συμπερασματολογία</w:t>
      </w:r>
      <w:proofErr w:type="spellEnd"/>
      <w:r w:rsidRPr="00AF5865">
        <w:rPr>
          <w:rFonts w:ascii="Arial" w:eastAsia="Times New Roman" w:hAnsi="Arial" w:cs="Arial"/>
          <w:color w:val="A55858"/>
          <w:sz w:val="21"/>
          <w:szCs w:val="21"/>
          <w:u w:val="single"/>
          <w:lang w:eastAsia="el-GR"/>
        </w:rPr>
        <w:t xml:space="preserve"> κατά </w:t>
      </w:r>
      <w:proofErr w:type="spellStart"/>
      <w:r w:rsidRPr="00AF5865">
        <w:rPr>
          <w:rFonts w:ascii="Arial" w:eastAsia="Times New Roman" w:hAnsi="Arial" w:cs="Arial"/>
          <w:color w:val="A55858"/>
          <w:sz w:val="21"/>
          <w:szCs w:val="21"/>
          <w:u w:val="single"/>
          <w:lang w:eastAsia="el-GR"/>
        </w:rPr>
        <w:t>Μπέυζ</w:t>
      </w:r>
      <w:proofErr w:type="spellEnd"/>
      <w:r w:rsidRPr="00AF5865">
        <w:rPr>
          <w:rFonts w:ascii="Arial" w:eastAsia="Times New Roman" w:hAnsi="Arial" w:cs="Arial"/>
          <w:color w:val="222222"/>
          <w:sz w:val="21"/>
          <w:szCs w:val="21"/>
          <w:lang w:eastAsia="el-GR"/>
        </w:rPr>
        <w:fldChar w:fldCharType="end"/>
      </w:r>
      <w:r w:rsidRPr="00AF5865">
        <w:rPr>
          <w:rFonts w:ascii="Arial" w:eastAsia="Times New Roman" w:hAnsi="Arial" w:cs="Arial"/>
          <w:color w:val="222222"/>
          <w:sz w:val="21"/>
          <w:szCs w:val="21"/>
          <w:lang w:eastAsia="el-GR"/>
        </w:rPr>
        <w:t>, η οποία είναι θεμελιώδους σημασίας στη </w:t>
      </w:r>
      <w:hyperlink r:id="rId12" w:tooltip="Στατιστική κατά Μπέυζ (δεν έχει γραφτεί ακόμα)" w:history="1">
        <w:r w:rsidRPr="00AF5865">
          <w:rPr>
            <w:rFonts w:ascii="Arial" w:eastAsia="Times New Roman" w:hAnsi="Arial" w:cs="Arial"/>
            <w:color w:val="A55858"/>
            <w:sz w:val="21"/>
            <w:szCs w:val="21"/>
            <w:u w:val="single"/>
            <w:lang w:eastAsia="el-GR"/>
          </w:rPr>
          <w:t xml:space="preserve">στατιστική κατά </w:t>
        </w:r>
        <w:proofErr w:type="spellStart"/>
        <w:r w:rsidRPr="00AF5865">
          <w:rPr>
            <w:rFonts w:ascii="Arial" w:eastAsia="Times New Roman" w:hAnsi="Arial" w:cs="Arial"/>
            <w:color w:val="A55858"/>
            <w:sz w:val="21"/>
            <w:szCs w:val="21"/>
            <w:u w:val="single"/>
            <w:lang w:eastAsia="el-GR"/>
          </w:rPr>
          <w:t>Μπέυζ</w:t>
        </w:r>
        <w:proofErr w:type="spellEnd"/>
      </w:hyperlink>
      <w:r w:rsidRPr="00AF5865">
        <w:rPr>
          <w:rFonts w:ascii="Arial" w:eastAsia="Times New Roman" w:hAnsi="Arial" w:cs="Arial"/>
          <w:color w:val="222222"/>
          <w:sz w:val="21"/>
          <w:szCs w:val="21"/>
          <w:lang w:eastAsia="el-GR"/>
        </w:rPr>
        <w:t xml:space="preserve">. Ωστόσο, το θεώρημα κατά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έχει εφαρμογές σε ένα ευρύ φάσμα υπολογισμών που αφορούν πιθανότητες, όχι μόνο στην κατά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w:t>
      </w:r>
      <w:proofErr w:type="spellStart"/>
      <w:r w:rsidRPr="00AF5865">
        <w:rPr>
          <w:rFonts w:ascii="Arial" w:eastAsia="Times New Roman" w:hAnsi="Arial" w:cs="Arial"/>
          <w:color w:val="222222"/>
          <w:sz w:val="21"/>
          <w:szCs w:val="21"/>
          <w:lang w:eastAsia="el-GR"/>
        </w:rPr>
        <w:t>συμπερασματολογία</w:t>
      </w:r>
      <w:proofErr w:type="spellEnd"/>
      <w:r w:rsidRPr="00AF5865">
        <w:rPr>
          <w:rFonts w:ascii="Arial" w:eastAsia="Times New Roman" w:hAnsi="Arial" w:cs="Arial"/>
          <w:color w:val="222222"/>
          <w:sz w:val="21"/>
          <w:szCs w:val="21"/>
          <w:lang w:eastAsia="el-GR"/>
        </w:rPr>
        <w:t>.</w:t>
      </w:r>
    </w:p>
    <w:p w:rsidR="00AF5865" w:rsidRPr="00AF5865" w:rsidRDefault="00AF5865" w:rsidP="00AF5865">
      <w:pPr>
        <w:spacing w:before="120" w:after="120" w:line="240" w:lineRule="auto"/>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 xml:space="preserve">Το θεώρημα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πήρε το όνομα του έτσι από τον βρετανό κληρικό </w:t>
      </w:r>
      <w:hyperlink r:id="rId13" w:tooltip="Τόμας Μπέυζ" w:history="1">
        <w:r w:rsidRPr="00AF5865">
          <w:rPr>
            <w:rFonts w:ascii="Arial" w:eastAsia="Times New Roman" w:hAnsi="Arial" w:cs="Arial"/>
            <w:color w:val="0B0080"/>
            <w:sz w:val="21"/>
            <w:szCs w:val="21"/>
            <w:u w:val="single"/>
            <w:lang w:eastAsia="el-GR"/>
          </w:rPr>
          <w:t xml:space="preserve">Τόμας </w:t>
        </w:r>
        <w:proofErr w:type="spellStart"/>
        <w:r w:rsidRPr="00AF5865">
          <w:rPr>
            <w:rFonts w:ascii="Arial" w:eastAsia="Times New Roman" w:hAnsi="Arial" w:cs="Arial"/>
            <w:color w:val="0B0080"/>
            <w:sz w:val="21"/>
            <w:szCs w:val="21"/>
            <w:u w:val="single"/>
            <w:lang w:eastAsia="el-GR"/>
          </w:rPr>
          <w:t>Μπέυζ</w:t>
        </w:r>
        <w:proofErr w:type="spellEnd"/>
      </w:hyperlink>
      <w:r w:rsidRPr="00AF5865">
        <w:rPr>
          <w:rFonts w:ascii="Arial" w:eastAsia="Times New Roman" w:hAnsi="Arial" w:cs="Arial"/>
          <w:color w:val="222222"/>
          <w:sz w:val="21"/>
          <w:szCs w:val="21"/>
          <w:lang w:eastAsia="el-GR"/>
        </w:rPr>
        <w:t> (1701–1761), ο οποίος πρώτος έδειξε τον τρόπο που χρησιμοποιούνται τα νέα στοιχεία για την ανανέωση των εκάστοτε πεποιθήσεων. Αυτό αναπτύχθηκε περαιτέρω από τον </w:t>
      </w:r>
      <w:hyperlink r:id="rId14" w:tooltip="Πιερ Σιμόν Λαπλάς" w:history="1">
        <w:r w:rsidRPr="00AF5865">
          <w:rPr>
            <w:rFonts w:ascii="Arial" w:eastAsia="Times New Roman" w:hAnsi="Arial" w:cs="Arial"/>
            <w:color w:val="0B0080"/>
            <w:sz w:val="21"/>
            <w:szCs w:val="21"/>
            <w:u w:val="single"/>
            <w:lang w:eastAsia="el-GR"/>
          </w:rPr>
          <w:t xml:space="preserve">Πιερ Σιμόν </w:t>
        </w:r>
        <w:proofErr w:type="spellStart"/>
        <w:r w:rsidRPr="00AF5865">
          <w:rPr>
            <w:rFonts w:ascii="Arial" w:eastAsia="Times New Roman" w:hAnsi="Arial" w:cs="Arial"/>
            <w:color w:val="0B0080"/>
            <w:sz w:val="21"/>
            <w:szCs w:val="21"/>
            <w:u w:val="single"/>
            <w:lang w:eastAsia="el-GR"/>
          </w:rPr>
          <w:t>Λαπλάς</w:t>
        </w:r>
        <w:proofErr w:type="spellEnd"/>
      </w:hyperlink>
      <w:r w:rsidRPr="00AF5865">
        <w:rPr>
          <w:rFonts w:ascii="Arial" w:eastAsia="Times New Roman" w:hAnsi="Arial" w:cs="Arial"/>
          <w:color w:val="222222"/>
          <w:sz w:val="21"/>
          <w:szCs w:val="21"/>
          <w:lang w:eastAsia="el-GR"/>
        </w:rPr>
        <w:t>, ο οποίος πρώτος δημοσίευσε τη μοντέρνα διατύπωση το 1812 στο βιβλίο του </w:t>
      </w:r>
      <w:proofErr w:type="spellStart"/>
      <w:r w:rsidRPr="00AF5865">
        <w:rPr>
          <w:rFonts w:ascii="Arial" w:eastAsia="Times New Roman" w:hAnsi="Arial" w:cs="Arial"/>
          <w:i/>
          <w:iCs/>
          <w:color w:val="222222"/>
          <w:sz w:val="21"/>
          <w:szCs w:val="21"/>
          <w:lang w:eastAsia="el-GR"/>
        </w:rPr>
        <w:fldChar w:fldCharType="begin"/>
      </w:r>
      <w:r w:rsidRPr="00AF5865">
        <w:rPr>
          <w:rFonts w:ascii="Arial" w:eastAsia="Times New Roman" w:hAnsi="Arial" w:cs="Arial"/>
          <w:i/>
          <w:iCs/>
          <w:color w:val="222222"/>
          <w:sz w:val="21"/>
          <w:szCs w:val="21"/>
          <w:lang w:eastAsia="el-GR"/>
        </w:rPr>
        <w:instrText xml:space="preserve"> HYPERLINK "https://el.wikipedia.org/wiki/%CE%A0%CE%B9%CE%B5%CF%81_%CE%A3%CE%B9%CE%BC%CF%8C%CE%BD_%CE%9B%CE%B1%CF%80%CE%BB%CE%AC%CF%82" \l "%CE%91%CE%BD%CE%B1%CE%BB%CF%85%CF%84%CE%B9%CE%BA%CE%AE_%CE%98%CE%B5%CF%89%CF%81%CE%AF%CE%B1_%CE%A0%CE%B9%CE%B8%CE%B1%CE%BD%CE%BF%CF%84%CE%AE%CF%84%CF%89%CE%BD" \o "Πιερ Σιμόν Λαπλάς" </w:instrText>
      </w:r>
      <w:r w:rsidRPr="00AF5865">
        <w:rPr>
          <w:rFonts w:ascii="Arial" w:eastAsia="Times New Roman" w:hAnsi="Arial" w:cs="Arial"/>
          <w:i/>
          <w:iCs/>
          <w:color w:val="222222"/>
          <w:sz w:val="21"/>
          <w:szCs w:val="21"/>
          <w:lang w:eastAsia="el-GR"/>
        </w:rPr>
        <w:fldChar w:fldCharType="separate"/>
      </w:r>
      <w:r w:rsidRPr="00AF5865">
        <w:rPr>
          <w:rFonts w:ascii="Arial" w:eastAsia="Times New Roman" w:hAnsi="Arial" w:cs="Arial"/>
          <w:i/>
          <w:iCs/>
          <w:color w:val="0B0080"/>
          <w:sz w:val="21"/>
          <w:szCs w:val="21"/>
          <w:u w:val="single"/>
          <w:lang w:eastAsia="el-GR"/>
        </w:rPr>
        <w:t>Théorie</w:t>
      </w:r>
      <w:proofErr w:type="spellEnd"/>
      <w:r w:rsidRPr="00AF5865">
        <w:rPr>
          <w:rFonts w:ascii="Arial" w:eastAsia="Times New Roman" w:hAnsi="Arial" w:cs="Arial"/>
          <w:i/>
          <w:iCs/>
          <w:color w:val="0B0080"/>
          <w:sz w:val="21"/>
          <w:szCs w:val="21"/>
          <w:u w:val="single"/>
          <w:lang w:eastAsia="el-GR"/>
        </w:rPr>
        <w:t xml:space="preserve"> </w:t>
      </w:r>
      <w:proofErr w:type="spellStart"/>
      <w:r w:rsidRPr="00AF5865">
        <w:rPr>
          <w:rFonts w:ascii="Arial" w:eastAsia="Times New Roman" w:hAnsi="Arial" w:cs="Arial"/>
          <w:i/>
          <w:iCs/>
          <w:color w:val="0B0080"/>
          <w:sz w:val="21"/>
          <w:szCs w:val="21"/>
          <w:u w:val="single"/>
          <w:lang w:eastAsia="el-GR"/>
        </w:rPr>
        <w:t>analytique</w:t>
      </w:r>
      <w:proofErr w:type="spellEnd"/>
      <w:r w:rsidRPr="00AF5865">
        <w:rPr>
          <w:rFonts w:ascii="Arial" w:eastAsia="Times New Roman" w:hAnsi="Arial" w:cs="Arial"/>
          <w:i/>
          <w:iCs/>
          <w:color w:val="0B0080"/>
          <w:sz w:val="21"/>
          <w:szCs w:val="21"/>
          <w:u w:val="single"/>
          <w:lang w:eastAsia="el-GR"/>
        </w:rPr>
        <w:t xml:space="preserve"> des </w:t>
      </w:r>
      <w:proofErr w:type="spellStart"/>
      <w:r w:rsidRPr="00AF5865">
        <w:rPr>
          <w:rFonts w:ascii="Arial" w:eastAsia="Times New Roman" w:hAnsi="Arial" w:cs="Arial"/>
          <w:i/>
          <w:iCs/>
          <w:color w:val="0B0080"/>
          <w:sz w:val="21"/>
          <w:szCs w:val="21"/>
          <w:u w:val="single"/>
          <w:lang w:eastAsia="el-GR"/>
        </w:rPr>
        <w:t>probabilités</w:t>
      </w:r>
      <w:proofErr w:type="spellEnd"/>
      <w:r w:rsidRPr="00AF5865">
        <w:rPr>
          <w:rFonts w:ascii="Arial" w:eastAsia="Times New Roman" w:hAnsi="Arial" w:cs="Arial"/>
          <w:i/>
          <w:iCs/>
          <w:color w:val="222222"/>
          <w:sz w:val="21"/>
          <w:szCs w:val="21"/>
          <w:lang w:eastAsia="el-GR"/>
        </w:rPr>
        <w:fldChar w:fldCharType="end"/>
      </w:r>
      <w:r w:rsidRPr="00AF5865">
        <w:rPr>
          <w:rFonts w:ascii="Arial" w:eastAsia="Times New Roman" w:hAnsi="Arial" w:cs="Arial"/>
          <w:color w:val="222222"/>
          <w:sz w:val="21"/>
          <w:szCs w:val="21"/>
          <w:lang w:eastAsia="el-GR"/>
        </w:rPr>
        <w:t>. Ο </w:t>
      </w:r>
      <w:hyperlink r:id="rId15" w:tooltip="Χάρολντ Τζέφρις (δεν έχει γραφτεί ακόμα)" w:history="1">
        <w:r w:rsidRPr="00AF5865">
          <w:rPr>
            <w:rFonts w:ascii="Arial" w:eastAsia="Times New Roman" w:hAnsi="Arial" w:cs="Arial"/>
            <w:color w:val="A55858"/>
            <w:sz w:val="21"/>
            <w:szCs w:val="21"/>
            <w:u w:val="single"/>
            <w:lang w:eastAsia="el-GR"/>
          </w:rPr>
          <w:t xml:space="preserve">Χάρολντ </w:t>
        </w:r>
        <w:proofErr w:type="spellStart"/>
        <w:r w:rsidRPr="00AF5865">
          <w:rPr>
            <w:rFonts w:ascii="Arial" w:eastAsia="Times New Roman" w:hAnsi="Arial" w:cs="Arial"/>
            <w:color w:val="A55858"/>
            <w:sz w:val="21"/>
            <w:szCs w:val="21"/>
            <w:u w:val="single"/>
            <w:lang w:eastAsia="el-GR"/>
          </w:rPr>
          <w:t>Τζέφρις</w:t>
        </w:r>
        <w:proofErr w:type="spellEnd"/>
      </w:hyperlink>
      <w:r w:rsidRPr="00AF5865">
        <w:rPr>
          <w:rFonts w:ascii="Arial" w:eastAsia="Times New Roman" w:hAnsi="Arial" w:cs="Arial"/>
          <w:color w:val="222222"/>
          <w:sz w:val="21"/>
          <w:szCs w:val="21"/>
          <w:lang w:eastAsia="el-GR"/>
        </w:rPr>
        <w:t> (</w:t>
      </w:r>
      <w:proofErr w:type="spellStart"/>
      <w:r w:rsidRPr="00AF5865">
        <w:rPr>
          <w:rFonts w:ascii="Arial" w:eastAsia="Times New Roman" w:hAnsi="Arial" w:cs="Arial"/>
          <w:i/>
          <w:iCs/>
          <w:color w:val="222222"/>
          <w:sz w:val="21"/>
          <w:szCs w:val="21"/>
          <w:lang w:eastAsia="el-GR"/>
        </w:rPr>
        <w:t>Harold</w:t>
      </w:r>
      <w:proofErr w:type="spellEnd"/>
      <w:r w:rsidRPr="00AF5865">
        <w:rPr>
          <w:rFonts w:ascii="Arial" w:eastAsia="Times New Roman" w:hAnsi="Arial" w:cs="Arial"/>
          <w:i/>
          <w:iCs/>
          <w:color w:val="222222"/>
          <w:sz w:val="21"/>
          <w:szCs w:val="21"/>
          <w:lang w:eastAsia="el-GR"/>
        </w:rPr>
        <w:t xml:space="preserve"> </w:t>
      </w:r>
      <w:proofErr w:type="spellStart"/>
      <w:r w:rsidRPr="00AF5865">
        <w:rPr>
          <w:rFonts w:ascii="Arial" w:eastAsia="Times New Roman" w:hAnsi="Arial" w:cs="Arial"/>
          <w:i/>
          <w:iCs/>
          <w:color w:val="222222"/>
          <w:sz w:val="21"/>
          <w:szCs w:val="21"/>
          <w:lang w:eastAsia="el-GR"/>
        </w:rPr>
        <w:t>Jeffreys</w:t>
      </w:r>
      <w:proofErr w:type="spellEnd"/>
      <w:r w:rsidRPr="00AF5865">
        <w:rPr>
          <w:rFonts w:ascii="Arial" w:eastAsia="Times New Roman" w:hAnsi="Arial" w:cs="Arial"/>
          <w:color w:val="222222"/>
          <w:sz w:val="21"/>
          <w:szCs w:val="21"/>
          <w:lang w:eastAsia="el-GR"/>
        </w:rPr>
        <w:t xml:space="preserve">) έθεσε τον αλγόριθμο του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και την διατύπωση του </w:t>
      </w:r>
      <w:proofErr w:type="spellStart"/>
      <w:r w:rsidRPr="00AF5865">
        <w:rPr>
          <w:rFonts w:ascii="Arial" w:eastAsia="Times New Roman" w:hAnsi="Arial" w:cs="Arial"/>
          <w:color w:val="222222"/>
          <w:sz w:val="21"/>
          <w:szCs w:val="21"/>
          <w:lang w:eastAsia="el-GR"/>
        </w:rPr>
        <w:t>Λαπλάς</w:t>
      </w:r>
      <w:proofErr w:type="spellEnd"/>
      <w:r w:rsidRPr="00AF5865">
        <w:rPr>
          <w:rFonts w:ascii="Arial" w:eastAsia="Times New Roman" w:hAnsi="Arial" w:cs="Arial"/>
          <w:color w:val="222222"/>
          <w:sz w:val="21"/>
          <w:szCs w:val="21"/>
          <w:lang w:eastAsia="el-GR"/>
        </w:rPr>
        <w:t xml:space="preserve"> σε αξιωματική βάση. Ο </w:t>
      </w:r>
      <w:proofErr w:type="spellStart"/>
      <w:r w:rsidRPr="00AF5865">
        <w:rPr>
          <w:rFonts w:ascii="Arial" w:eastAsia="Times New Roman" w:hAnsi="Arial" w:cs="Arial"/>
          <w:color w:val="222222"/>
          <w:sz w:val="21"/>
          <w:szCs w:val="21"/>
          <w:lang w:eastAsia="el-GR"/>
        </w:rPr>
        <w:t>Τζέφρις</w:t>
      </w:r>
      <w:proofErr w:type="spellEnd"/>
      <w:r w:rsidRPr="00AF5865">
        <w:rPr>
          <w:rFonts w:ascii="Arial" w:eastAsia="Times New Roman" w:hAnsi="Arial" w:cs="Arial"/>
          <w:color w:val="222222"/>
          <w:sz w:val="21"/>
          <w:szCs w:val="21"/>
          <w:lang w:eastAsia="el-GR"/>
        </w:rPr>
        <w:t xml:space="preserve"> έγραψε πως το θεώρημα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"είναι στη θεωρία πιθανοτήτων όπως αντίστοιχα το </w:t>
      </w:r>
      <w:hyperlink r:id="rId16" w:tooltip="Πυθαγόρειο θεώρημα" w:history="1">
        <w:r w:rsidRPr="00AF5865">
          <w:rPr>
            <w:rFonts w:ascii="Arial" w:eastAsia="Times New Roman" w:hAnsi="Arial" w:cs="Arial"/>
            <w:color w:val="0B0080"/>
            <w:sz w:val="21"/>
            <w:szCs w:val="21"/>
            <w:u w:val="single"/>
            <w:lang w:eastAsia="el-GR"/>
          </w:rPr>
          <w:t>Πυθαγόρειο θεώρημα</w:t>
        </w:r>
      </w:hyperlink>
      <w:r w:rsidRPr="00AF5865">
        <w:rPr>
          <w:rFonts w:ascii="Arial" w:eastAsia="Times New Roman" w:hAnsi="Arial" w:cs="Arial"/>
          <w:color w:val="222222"/>
          <w:sz w:val="21"/>
          <w:szCs w:val="21"/>
          <w:lang w:eastAsia="el-GR"/>
        </w:rPr>
        <w:t> στη Γεωμετρία ".</w:t>
      </w:r>
      <w:hyperlink r:id="rId17" w:anchor="cite_note-1" w:history="1">
        <w:r w:rsidRPr="00AF5865">
          <w:rPr>
            <w:rFonts w:ascii="Arial" w:eastAsia="Times New Roman" w:hAnsi="Arial" w:cs="Arial"/>
            <w:color w:val="0B0080"/>
            <w:sz w:val="21"/>
            <w:szCs w:val="21"/>
            <w:u w:val="single"/>
            <w:vertAlign w:val="superscript"/>
            <w:lang w:eastAsia="el-GR"/>
          </w:rPr>
          <w:t>[1]</w:t>
        </w:r>
      </w:hyperlink>
    </w:p>
    <w:p w:rsidR="00AF5865" w:rsidRPr="00AF5865" w:rsidRDefault="00AF5865" w:rsidP="00AF5865">
      <w:pPr>
        <w:shd w:val="clear" w:color="auto" w:fill="F8F9FA"/>
        <w:spacing w:after="0" w:line="240" w:lineRule="auto"/>
        <w:rPr>
          <w:rFonts w:ascii="Arial" w:eastAsia="Times New Roman" w:hAnsi="Arial" w:cs="Arial"/>
          <w:color w:val="222222"/>
          <w:sz w:val="20"/>
          <w:szCs w:val="20"/>
          <w:lang w:eastAsia="el-GR"/>
        </w:rPr>
      </w:pPr>
      <w:r w:rsidRPr="00AF5865">
        <w:rPr>
          <w:rFonts w:ascii="Arial" w:eastAsia="Times New Roman" w:hAnsi="Arial" w:cs="Arial"/>
          <w:color w:val="222222"/>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8" o:title=""/>
          </v:shape>
          <w:control r:id="rId19" w:name="DefaultOcxName" w:shapeid="_x0000_i1028"/>
        </w:object>
      </w:r>
    </w:p>
    <w:p w:rsidR="00AF5865" w:rsidRPr="00AF5865" w:rsidRDefault="00AF5865" w:rsidP="00AF5865">
      <w:pPr>
        <w:shd w:val="clear" w:color="auto" w:fill="F8F9FA"/>
        <w:spacing w:before="240" w:after="60" w:line="240" w:lineRule="auto"/>
        <w:jc w:val="center"/>
        <w:outlineLvl w:val="1"/>
        <w:rPr>
          <w:rFonts w:ascii="Arial" w:eastAsia="Times New Roman" w:hAnsi="Arial" w:cs="Arial"/>
          <w:b/>
          <w:bCs/>
          <w:color w:val="000000"/>
          <w:sz w:val="20"/>
          <w:szCs w:val="20"/>
          <w:lang w:eastAsia="el-GR"/>
        </w:rPr>
      </w:pPr>
      <w:r w:rsidRPr="00AF5865">
        <w:rPr>
          <w:rFonts w:ascii="Arial" w:eastAsia="Times New Roman" w:hAnsi="Arial" w:cs="Arial"/>
          <w:b/>
          <w:bCs/>
          <w:color w:val="000000"/>
          <w:sz w:val="20"/>
          <w:szCs w:val="20"/>
          <w:lang w:eastAsia="el-GR"/>
        </w:rPr>
        <w:t>Πίνακας περιεχομένων</w:t>
      </w:r>
    </w:p>
    <w:p w:rsidR="00AF5865" w:rsidRPr="00AF5865" w:rsidRDefault="004D3365" w:rsidP="00AF5865">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el-GR"/>
        </w:rPr>
      </w:pPr>
      <w:hyperlink r:id="rId20" w:anchor="%CE%9F%CF%81%CE%B9%CF%83%CE%BC%CF%8C%CF%82_%CE%B8%CE%B5%CF%89%CF%81%CE%AE%CE%BC%CE%B1%CF%84%CE%BF%CF%82" w:history="1">
        <w:r w:rsidR="00AF5865" w:rsidRPr="00AF5865">
          <w:rPr>
            <w:rFonts w:ascii="Arial" w:eastAsia="Times New Roman" w:hAnsi="Arial" w:cs="Arial"/>
            <w:color w:val="222222"/>
            <w:sz w:val="20"/>
            <w:szCs w:val="20"/>
            <w:lang w:eastAsia="el-GR"/>
          </w:rPr>
          <w:t>1</w:t>
        </w:r>
        <w:r w:rsidR="00AF5865" w:rsidRPr="00AF5865">
          <w:rPr>
            <w:rFonts w:ascii="Arial" w:eastAsia="Times New Roman" w:hAnsi="Arial" w:cs="Arial"/>
            <w:color w:val="0B0080"/>
            <w:sz w:val="20"/>
            <w:szCs w:val="20"/>
            <w:lang w:eastAsia="el-GR"/>
          </w:rPr>
          <w:t>Ορισμός θεωρήματος</w:t>
        </w:r>
      </w:hyperlink>
    </w:p>
    <w:p w:rsidR="00AF5865" w:rsidRPr="00AF5865" w:rsidRDefault="004D3365" w:rsidP="00AF5865">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el-GR"/>
        </w:rPr>
      </w:pPr>
      <w:hyperlink r:id="rId21" w:anchor="%CE%95%CE%B9%CF%83%CE%B1%CE%B3%CF%89%CE%B3%CE%B9%CE%BA%CF%8C_%CF%80%CE%B1%CF%81%CE%AC%CE%B4%CE%B5%CE%B9%CE%B3%CE%BC%CE%B1" w:history="1">
        <w:r w:rsidR="00AF5865" w:rsidRPr="00AF5865">
          <w:rPr>
            <w:rFonts w:ascii="Arial" w:eastAsia="Times New Roman" w:hAnsi="Arial" w:cs="Arial"/>
            <w:color w:val="222222"/>
            <w:sz w:val="20"/>
            <w:szCs w:val="20"/>
            <w:lang w:eastAsia="el-GR"/>
          </w:rPr>
          <w:t>2</w:t>
        </w:r>
        <w:r w:rsidR="00AF5865" w:rsidRPr="00AF5865">
          <w:rPr>
            <w:rFonts w:ascii="Arial" w:eastAsia="Times New Roman" w:hAnsi="Arial" w:cs="Arial"/>
            <w:color w:val="0B0080"/>
            <w:sz w:val="20"/>
            <w:szCs w:val="20"/>
            <w:lang w:eastAsia="el-GR"/>
          </w:rPr>
          <w:t>Εισαγωγικό παράδειγμα</w:t>
        </w:r>
      </w:hyperlink>
    </w:p>
    <w:p w:rsidR="00AF5865" w:rsidRPr="00AF5865" w:rsidRDefault="004D3365" w:rsidP="00AF5865">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el-GR"/>
        </w:rPr>
      </w:pPr>
      <w:hyperlink r:id="rId22" w:anchor="%CE%95%CF%81%CE%BC%CE%B7%CE%BD%CE%B5%CE%AF%CE%B5%CF%82" w:history="1">
        <w:r w:rsidR="00AF5865" w:rsidRPr="00AF5865">
          <w:rPr>
            <w:rFonts w:ascii="Arial" w:eastAsia="Times New Roman" w:hAnsi="Arial" w:cs="Arial"/>
            <w:color w:val="222222"/>
            <w:sz w:val="20"/>
            <w:szCs w:val="20"/>
            <w:lang w:eastAsia="el-GR"/>
          </w:rPr>
          <w:t>3</w:t>
        </w:r>
        <w:r w:rsidR="00AF5865" w:rsidRPr="00AF5865">
          <w:rPr>
            <w:rFonts w:ascii="Arial" w:eastAsia="Times New Roman" w:hAnsi="Arial" w:cs="Arial"/>
            <w:color w:val="0B0080"/>
            <w:sz w:val="20"/>
            <w:szCs w:val="20"/>
            <w:lang w:eastAsia="el-GR"/>
          </w:rPr>
          <w:t>Ερμηνείες</w:t>
        </w:r>
      </w:hyperlink>
    </w:p>
    <w:p w:rsidR="00AF5865" w:rsidRPr="00AF5865" w:rsidRDefault="004D3365" w:rsidP="00AF5865">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el-GR"/>
        </w:rPr>
      </w:pPr>
      <w:hyperlink r:id="rId23" w:anchor="%CE%95%CF%81%CE%BC%CE%B7%CE%BD%CE%B5%CE%AF%CE%B1_%CE%BA%CE%B1%CF%84%CE%AC_%CE%9C%CF%80%CE%AD%CF%85%CE%B6" w:history="1">
        <w:r w:rsidR="00AF5865" w:rsidRPr="00AF5865">
          <w:rPr>
            <w:rFonts w:ascii="Arial" w:eastAsia="Times New Roman" w:hAnsi="Arial" w:cs="Arial"/>
            <w:color w:val="222222"/>
            <w:sz w:val="20"/>
            <w:szCs w:val="20"/>
            <w:lang w:eastAsia="el-GR"/>
          </w:rPr>
          <w:t>3.1</w:t>
        </w:r>
        <w:r w:rsidR="00AF5865" w:rsidRPr="00AF5865">
          <w:rPr>
            <w:rFonts w:ascii="Arial" w:eastAsia="Times New Roman" w:hAnsi="Arial" w:cs="Arial"/>
            <w:color w:val="0B0080"/>
            <w:sz w:val="20"/>
            <w:szCs w:val="20"/>
            <w:lang w:eastAsia="el-GR"/>
          </w:rPr>
          <w:t xml:space="preserve">Ερμηνεία κατά </w:t>
        </w:r>
        <w:proofErr w:type="spellStart"/>
        <w:r w:rsidR="00AF5865" w:rsidRPr="00AF5865">
          <w:rPr>
            <w:rFonts w:ascii="Arial" w:eastAsia="Times New Roman" w:hAnsi="Arial" w:cs="Arial"/>
            <w:color w:val="0B0080"/>
            <w:sz w:val="20"/>
            <w:szCs w:val="20"/>
            <w:lang w:eastAsia="el-GR"/>
          </w:rPr>
          <w:t>Μπέυζ</w:t>
        </w:r>
        <w:proofErr w:type="spellEnd"/>
      </w:hyperlink>
    </w:p>
    <w:p w:rsidR="00AF5865" w:rsidRPr="00AF5865" w:rsidRDefault="004D3365" w:rsidP="00AF5865">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el-GR"/>
        </w:rPr>
      </w:pPr>
      <w:hyperlink r:id="rId24" w:anchor="%CE%95%CF%81%CE%BC%CE%B7%CE%BD%CE%B5%CE%AF%CE%B1_%CE%BC%CE%B5_%CF%83%CF%85%CF%87%CE%BD%CF%8C%CF%84%CE%B7%CF%84%CE%B1" w:history="1">
        <w:r w:rsidR="00AF5865" w:rsidRPr="00AF5865">
          <w:rPr>
            <w:rFonts w:ascii="Arial" w:eastAsia="Times New Roman" w:hAnsi="Arial" w:cs="Arial"/>
            <w:color w:val="222222"/>
            <w:sz w:val="20"/>
            <w:szCs w:val="20"/>
            <w:lang w:eastAsia="el-GR"/>
          </w:rPr>
          <w:t>3.2</w:t>
        </w:r>
        <w:r w:rsidR="00AF5865" w:rsidRPr="00AF5865">
          <w:rPr>
            <w:rFonts w:ascii="Arial" w:eastAsia="Times New Roman" w:hAnsi="Arial" w:cs="Arial"/>
            <w:color w:val="0B0080"/>
            <w:sz w:val="20"/>
            <w:szCs w:val="20"/>
            <w:lang w:eastAsia="el-GR"/>
          </w:rPr>
          <w:t>Ερμηνεία με συχνότητα</w:t>
        </w:r>
      </w:hyperlink>
    </w:p>
    <w:p w:rsidR="00AF5865" w:rsidRPr="00AF5865" w:rsidRDefault="004D3365" w:rsidP="00AF5865">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el-GR"/>
        </w:rPr>
      </w:pPr>
      <w:hyperlink r:id="rId25" w:anchor="%CE%9C%CE%BF%CF%81%CF%86%CE%AD%CF%82" w:history="1">
        <w:r w:rsidR="00AF5865" w:rsidRPr="00AF5865">
          <w:rPr>
            <w:rFonts w:ascii="Arial" w:eastAsia="Times New Roman" w:hAnsi="Arial" w:cs="Arial"/>
            <w:color w:val="222222"/>
            <w:sz w:val="20"/>
            <w:szCs w:val="20"/>
            <w:lang w:eastAsia="el-GR"/>
          </w:rPr>
          <w:t>4</w:t>
        </w:r>
        <w:r w:rsidR="00AF5865" w:rsidRPr="00AF5865">
          <w:rPr>
            <w:rFonts w:ascii="Arial" w:eastAsia="Times New Roman" w:hAnsi="Arial" w:cs="Arial"/>
            <w:color w:val="0B0080"/>
            <w:sz w:val="20"/>
            <w:szCs w:val="20"/>
            <w:lang w:eastAsia="el-GR"/>
          </w:rPr>
          <w:t>Μορφές</w:t>
        </w:r>
      </w:hyperlink>
    </w:p>
    <w:p w:rsidR="00AF5865" w:rsidRPr="00AF5865" w:rsidRDefault="004D3365" w:rsidP="00AF5865">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el-GR"/>
        </w:rPr>
      </w:pPr>
      <w:hyperlink r:id="rId26" w:anchor="%CE%93%CE%B5%CE%B3%CE%BF%CE%BD%CF%8C%CF%84%CE%B1" w:history="1">
        <w:r w:rsidR="00AF5865" w:rsidRPr="00AF5865">
          <w:rPr>
            <w:rFonts w:ascii="Arial" w:eastAsia="Times New Roman" w:hAnsi="Arial" w:cs="Arial"/>
            <w:color w:val="222222"/>
            <w:sz w:val="20"/>
            <w:szCs w:val="20"/>
            <w:lang w:eastAsia="el-GR"/>
          </w:rPr>
          <w:t>4.1</w:t>
        </w:r>
        <w:r w:rsidR="00AF5865" w:rsidRPr="00AF5865">
          <w:rPr>
            <w:rFonts w:ascii="Arial" w:eastAsia="Times New Roman" w:hAnsi="Arial" w:cs="Arial"/>
            <w:color w:val="0B0080"/>
            <w:sz w:val="20"/>
            <w:szCs w:val="20"/>
            <w:lang w:eastAsia="el-GR"/>
          </w:rPr>
          <w:t>Γεγονότα</w:t>
        </w:r>
      </w:hyperlink>
    </w:p>
    <w:p w:rsidR="00AF5865" w:rsidRPr="00AF5865" w:rsidRDefault="004D3365" w:rsidP="00AF5865">
      <w:pPr>
        <w:numPr>
          <w:ilvl w:val="2"/>
          <w:numId w:val="1"/>
        </w:numPr>
        <w:shd w:val="clear" w:color="auto" w:fill="F8F9FA"/>
        <w:spacing w:before="100" w:beforeAutospacing="1" w:after="24" w:line="240" w:lineRule="auto"/>
        <w:ind w:left="960"/>
        <w:rPr>
          <w:rFonts w:ascii="Arial" w:eastAsia="Times New Roman" w:hAnsi="Arial" w:cs="Arial"/>
          <w:color w:val="222222"/>
          <w:sz w:val="20"/>
          <w:szCs w:val="20"/>
          <w:lang w:eastAsia="el-GR"/>
        </w:rPr>
      </w:pPr>
      <w:hyperlink r:id="rId27" w:anchor="%CE%91%CF%80%CE%BB%CE%AE_%CE%9C%CE%BF%CF%81%CF%86%CE%AE" w:history="1">
        <w:r w:rsidR="00AF5865" w:rsidRPr="00AF5865">
          <w:rPr>
            <w:rFonts w:ascii="Arial" w:eastAsia="Times New Roman" w:hAnsi="Arial" w:cs="Arial"/>
            <w:color w:val="222222"/>
            <w:sz w:val="20"/>
            <w:szCs w:val="20"/>
            <w:lang w:eastAsia="el-GR"/>
          </w:rPr>
          <w:t>4.1.1</w:t>
        </w:r>
        <w:r w:rsidR="00AF5865" w:rsidRPr="00AF5865">
          <w:rPr>
            <w:rFonts w:ascii="Arial" w:eastAsia="Times New Roman" w:hAnsi="Arial" w:cs="Arial"/>
            <w:color w:val="0B0080"/>
            <w:sz w:val="20"/>
            <w:szCs w:val="20"/>
            <w:lang w:eastAsia="el-GR"/>
          </w:rPr>
          <w:t>Απλή Μορφή</w:t>
        </w:r>
      </w:hyperlink>
    </w:p>
    <w:p w:rsidR="00AF5865" w:rsidRPr="00AF5865" w:rsidRDefault="004D3365" w:rsidP="00AF5865">
      <w:pPr>
        <w:numPr>
          <w:ilvl w:val="2"/>
          <w:numId w:val="1"/>
        </w:numPr>
        <w:shd w:val="clear" w:color="auto" w:fill="F8F9FA"/>
        <w:spacing w:before="100" w:beforeAutospacing="1" w:after="24" w:line="240" w:lineRule="auto"/>
        <w:ind w:left="960"/>
        <w:rPr>
          <w:rFonts w:ascii="Arial" w:eastAsia="Times New Roman" w:hAnsi="Arial" w:cs="Arial"/>
          <w:color w:val="222222"/>
          <w:sz w:val="20"/>
          <w:szCs w:val="20"/>
          <w:lang w:eastAsia="el-GR"/>
        </w:rPr>
      </w:pPr>
      <w:hyperlink r:id="rId28" w:anchor="%CE%95%CE%BD%CE%B1%CE%BB%CE%BB%CE%B1%CE%BA%CF%84%CE%B9%CE%BA%CF%8C%CF%82_%CF%84%CF%8D%CF%80%CE%BF%CF%82" w:history="1">
        <w:r w:rsidR="00AF5865" w:rsidRPr="00AF5865">
          <w:rPr>
            <w:rFonts w:ascii="Arial" w:eastAsia="Times New Roman" w:hAnsi="Arial" w:cs="Arial"/>
            <w:color w:val="222222"/>
            <w:sz w:val="20"/>
            <w:szCs w:val="20"/>
            <w:lang w:eastAsia="el-GR"/>
          </w:rPr>
          <w:t>4.1.2</w:t>
        </w:r>
        <w:r w:rsidR="00AF5865" w:rsidRPr="00AF5865">
          <w:rPr>
            <w:rFonts w:ascii="Arial" w:eastAsia="Times New Roman" w:hAnsi="Arial" w:cs="Arial"/>
            <w:color w:val="0B0080"/>
            <w:sz w:val="20"/>
            <w:szCs w:val="20"/>
            <w:lang w:eastAsia="el-GR"/>
          </w:rPr>
          <w:t>Εναλλακτικός τύπος</w:t>
        </w:r>
      </w:hyperlink>
    </w:p>
    <w:p w:rsidR="00AF5865" w:rsidRPr="00AF5865" w:rsidRDefault="004D3365" w:rsidP="00AF5865">
      <w:pPr>
        <w:numPr>
          <w:ilvl w:val="2"/>
          <w:numId w:val="1"/>
        </w:numPr>
        <w:shd w:val="clear" w:color="auto" w:fill="F8F9FA"/>
        <w:spacing w:before="100" w:beforeAutospacing="1" w:after="24" w:line="240" w:lineRule="auto"/>
        <w:ind w:left="960"/>
        <w:rPr>
          <w:rFonts w:ascii="Arial" w:eastAsia="Times New Roman" w:hAnsi="Arial" w:cs="Arial"/>
          <w:color w:val="222222"/>
          <w:sz w:val="20"/>
          <w:szCs w:val="20"/>
          <w:lang w:eastAsia="el-GR"/>
        </w:rPr>
      </w:pPr>
      <w:hyperlink r:id="rId29" w:anchor="%CE%95%CE%BA%CF%84%CE%B5%CF%84%CE%B1%CE%BC%CE%AD%CE%BD%CE%B7_%CE%BC%CE%BF%CF%81%CF%86%CE%AE" w:history="1">
        <w:r w:rsidR="00AF5865" w:rsidRPr="00AF5865">
          <w:rPr>
            <w:rFonts w:ascii="Arial" w:eastAsia="Times New Roman" w:hAnsi="Arial" w:cs="Arial"/>
            <w:color w:val="222222"/>
            <w:sz w:val="20"/>
            <w:szCs w:val="20"/>
            <w:lang w:eastAsia="el-GR"/>
          </w:rPr>
          <w:t>4.1.3</w:t>
        </w:r>
        <w:r w:rsidR="00AF5865" w:rsidRPr="00AF5865">
          <w:rPr>
            <w:rFonts w:ascii="Arial" w:eastAsia="Times New Roman" w:hAnsi="Arial" w:cs="Arial"/>
            <w:color w:val="0B0080"/>
            <w:sz w:val="20"/>
            <w:szCs w:val="20"/>
            <w:lang w:eastAsia="el-GR"/>
          </w:rPr>
          <w:t>Εκτεταμένη μορφή</w:t>
        </w:r>
      </w:hyperlink>
    </w:p>
    <w:p w:rsidR="00AF5865" w:rsidRPr="00AF5865" w:rsidRDefault="004D3365" w:rsidP="00AF5865">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el-GR"/>
        </w:rPr>
      </w:pPr>
      <w:hyperlink r:id="rId30" w:anchor="%CE%A4%CF%85%CF%87%CE%B1%CE%AF%CE%B5%CF%82_%CE%BC%CE%B5%CF%84%CE%B1%CE%B2%CE%BB%CE%B7%CF%84%CE%AD%CF%82" w:history="1">
        <w:r w:rsidR="00AF5865" w:rsidRPr="00AF5865">
          <w:rPr>
            <w:rFonts w:ascii="Arial" w:eastAsia="Times New Roman" w:hAnsi="Arial" w:cs="Arial"/>
            <w:color w:val="222222"/>
            <w:sz w:val="20"/>
            <w:szCs w:val="20"/>
            <w:lang w:eastAsia="el-GR"/>
          </w:rPr>
          <w:t>4.2</w:t>
        </w:r>
        <w:r w:rsidR="00AF5865" w:rsidRPr="00AF5865">
          <w:rPr>
            <w:rFonts w:ascii="Arial" w:eastAsia="Times New Roman" w:hAnsi="Arial" w:cs="Arial"/>
            <w:color w:val="0B0080"/>
            <w:sz w:val="20"/>
            <w:szCs w:val="20"/>
            <w:lang w:eastAsia="el-GR"/>
          </w:rPr>
          <w:t>Τυχαίες μεταβλητές</w:t>
        </w:r>
      </w:hyperlink>
    </w:p>
    <w:p w:rsidR="00AF5865" w:rsidRPr="00AF5865" w:rsidRDefault="004D3365" w:rsidP="00AF5865">
      <w:pPr>
        <w:numPr>
          <w:ilvl w:val="2"/>
          <w:numId w:val="1"/>
        </w:numPr>
        <w:shd w:val="clear" w:color="auto" w:fill="F8F9FA"/>
        <w:spacing w:before="100" w:beforeAutospacing="1" w:after="24" w:line="240" w:lineRule="auto"/>
        <w:ind w:left="960"/>
        <w:rPr>
          <w:rFonts w:ascii="Arial" w:eastAsia="Times New Roman" w:hAnsi="Arial" w:cs="Arial"/>
          <w:color w:val="222222"/>
          <w:sz w:val="20"/>
          <w:szCs w:val="20"/>
          <w:lang w:eastAsia="el-GR"/>
        </w:rPr>
      </w:pPr>
      <w:hyperlink r:id="rId31" w:anchor="%CE%91%CF%80%CE%BB%CE%AE_%CE%BC%CE%BF%CF%81%CF%86%CE%AE" w:history="1">
        <w:r w:rsidR="00AF5865" w:rsidRPr="00AF5865">
          <w:rPr>
            <w:rFonts w:ascii="Arial" w:eastAsia="Times New Roman" w:hAnsi="Arial" w:cs="Arial"/>
            <w:color w:val="222222"/>
            <w:sz w:val="20"/>
            <w:szCs w:val="20"/>
            <w:lang w:eastAsia="el-GR"/>
          </w:rPr>
          <w:t>4.2.1</w:t>
        </w:r>
        <w:r w:rsidR="00AF5865" w:rsidRPr="00AF5865">
          <w:rPr>
            <w:rFonts w:ascii="Arial" w:eastAsia="Times New Roman" w:hAnsi="Arial" w:cs="Arial"/>
            <w:color w:val="0B0080"/>
            <w:sz w:val="20"/>
            <w:szCs w:val="20"/>
            <w:lang w:eastAsia="el-GR"/>
          </w:rPr>
          <w:t>Απλή μορφή</w:t>
        </w:r>
      </w:hyperlink>
    </w:p>
    <w:p w:rsidR="00AF5865" w:rsidRPr="00AF5865" w:rsidRDefault="004D3365" w:rsidP="00AF5865">
      <w:pPr>
        <w:numPr>
          <w:ilvl w:val="2"/>
          <w:numId w:val="1"/>
        </w:numPr>
        <w:shd w:val="clear" w:color="auto" w:fill="F8F9FA"/>
        <w:spacing w:before="100" w:beforeAutospacing="1" w:after="24" w:line="240" w:lineRule="auto"/>
        <w:ind w:left="960"/>
        <w:rPr>
          <w:rFonts w:ascii="Arial" w:eastAsia="Times New Roman" w:hAnsi="Arial" w:cs="Arial"/>
          <w:color w:val="222222"/>
          <w:sz w:val="20"/>
          <w:szCs w:val="20"/>
          <w:lang w:eastAsia="el-GR"/>
        </w:rPr>
      </w:pPr>
      <w:hyperlink r:id="rId32" w:anchor="%CE%95%CE%BA%CF%84%CE%B5%CF%84%CE%B1%CE%BC%CE%AD%CE%BD%CE%B7_%CE%BC%CE%BF%CF%81%CF%86%CE%AE_2" w:history="1">
        <w:r w:rsidR="00AF5865" w:rsidRPr="00AF5865">
          <w:rPr>
            <w:rFonts w:ascii="Arial" w:eastAsia="Times New Roman" w:hAnsi="Arial" w:cs="Arial"/>
            <w:color w:val="222222"/>
            <w:sz w:val="20"/>
            <w:szCs w:val="20"/>
            <w:lang w:eastAsia="el-GR"/>
          </w:rPr>
          <w:t>4.2.2</w:t>
        </w:r>
        <w:r w:rsidR="00AF5865" w:rsidRPr="00AF5865">
          <w:rPr>
            <w:rFonts w:ascii="Arial" w:eastAsia="Times New Roman" w:hAnsi="Arial" w:cs="Arial"/>
            <w:color w:val="0B0080"/>
            <w:sz w:val="20"/>
            <w:szCs w:val="20"/>
            <w:lang w:eastAsia="el-GR"/>
          </w:rPr>
          <w:t>Εκτεταμένη μορφή</w:t>
        </w:r>
      </w:hyperlink>
    </w:p>
    <w:p w:rsidR="00AF5865" w:rsidRPr="00AF5865" w:rsidRDefault="004D3365" w:rsidP="00AF5865">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el-GR"/>
        </w:rPr>
      </w:pPr>
      <w:hyperlink r:id="rId33" w:anchor="%CE%9A%CE%B1%CE%BD%CF%8C%CE%BD%CE%B1%CF%82_%CF%84%CE%BF%CF%85_%CE%9C%CF%80%CE%AD%CF%85%CE%B6" w:history="1">
        <w:r w:rsidR="00AF5865" w:rsidRPr="00AF5865">
          <w:rPr>
            <w:rFonts w:ascii="Arial" w:eastAsia="Times New Roman" w:hAnsi="Arial" w:cs="Arial"/>
            <w:color w:val="222222"/>
            <w:sz w:val="20"/>
            <w:szCs w:val="20"/>
            <w:lang w:eastAsia="el-GR"/>
          </w:rPr>
          <w:t>4.3</w:t>
        </w:r>
        <w:r w:rsidR="00AF5865" w:rsidRPr="00AF5865">
          <w:rPr>
            <w:rFonts w:ascii="Arial" w:eastAsia="Times New Roman" w:hAnsi="Arial" w:cs="Arial"/>
            <w:color w:val="0B0080"/>
            <w:sz w:val="20"/>
            <w:szCs w:val="20"/>
            <w:lang w:eastAsia="el-GR"/>
          </w:rPr>
          <w:t xml:space="preserve">Κανόνας του </w:t>
        </w:r>
        <w:proofErr w:type="spellStart"/>
        <w:r w:rsidR="00AF5865" w:rsidRPr="00AF5865">
          <w:rPr>
            <w:rFonts w:ascii="Arial" w:eastAsia="Times New Roman" w:hAnsi="Arial" w:cs="Arial"/>
            <w:color w:val="0B0080"/>
            <w:sz w:val="20"/>
            <w:szCs w:val="20"/>
            <w:lang w:eastAsia="el-GR"/>
          </w:rPr>
          <w:t>Μπέυζ</w:t>
        </w:r>
        <w:proofErr w:type="spellEnd"/>
      </w:hyperlink>
    </w:p>
    <w:p w:rsidR="00AF5865" w:rsidRPr="00AF5865" w:rsidRDefault="004D3365" w:rsidP="00AF5865">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el-GR"/>
        </w:rPr>
      </w:pPr>
      <w:hyperlink r:id="rId34" w:anchor="%CE%9A%CE%B1%CF%84%CE%B1%CE%B3%CF%89%CE%B3%CE%AE" w:history="1">
        <w:r w:rsidR="00AF5865" w:rsidRPr="00AF5865">
          <w:rPr>
            <w:rFonts w:ascii="Arial" w:eastAsia="Times New Roman" w:hAnsi="Arial" w:cs="Arial"/>
            <w:color w:val="222222"/>
            <w:sz w:val="20"/>
            <w:szCs w:val="20"/>
            <w:lang w:eastAsia="el-GR"/>
          </w:rPr>
          <w:t>5</w:t>
        </w:r>
        <w:r w:rsidR="00AF5865" w:rsidRPr="00AF5865">
          <w:rPr>
            <w:rFonts w:ascii="Arial" w:eastAsia="Times New Roman" w:hAnsi="Arial" w:cs="Arial"/>
            <w:color w:val="0B0080"/>
            <w:sz w:val="20"/>
            <w:szCs w:val="20"/>
            <w:lang w:eastAsia="el-GR"/>
          </w:rPr>
          <w:t>Καταγωγή</w:t>
        </w:r>
      </w:hyperlink>
    </w:p>
    <w:p w:rsidR="00AF5865" w:rsidRPr="00AF5865" w:rsidRDefault="004D3365" w:rsidP="00AF5865">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el-GR"/>
        </w:rPr>
      </w:pPr>
      <w:hyperlink r:id="rId35" w:anchor="%CE%93%CE%B9%CE%B1_%CE%B3%CE%B5%CE%B3%CE%BF%CE%BD%CF%8C%CF%84%CE%B1" w:history="1">
        <w:r w:rsidR="00AF5865" w:rsidRPr="00AF5865">
          <w:rPr>
            <w:rFonts w:ascii="Arial" w:eastAsia="Times New Roman" w:hAnsi="Arial" w:cs="Arial"/>
            <w:color w:val="222222"/>
            <w:sz w:val="20"/>
            <w:szCs w:val="20"/>
            <w:lang w:eastAsia="el-GR"/>
          </w:rPr>
          <w:t>5.1</w:t>
        </w:r>
        <w:r w:rsidR="00AF5865" w:rsidRPr="00AF5865">
          <w:rPr>
            <w:rFonts w:ascii="Arial" w:eastAsia="Times New Roman" w:hAnsi="Arial" w:cs="Arial"/>
            <w:color w:val="0B0080"/>
            <w:sz w:val="20"/>
            <w:szCs w:val="20"/>
            <w:lang w:eastAsia="el-GR"/>
          </w:rPr>
          <w:t>Για γεγονότα</w:t>
        </w:r>
      </w:hyperlink>
    </w:p>
    <w:p w:rsidR="00AF5865" w:rsidRPr="00AF5865" w:rsidRDefault="004D3365" w:rsidP="00AF5865">
      <w:pPr>
        <w:numPr>
          <w:ilvl w:val="1"/>
          <w:numId w:val="1"/>
        </w:numPr>
        <w:shd w:val="clear" w:color="auto" w:fill="F8F9FA"/>
        <w:spacing w:before="100" w:beforeAutospacing="1" w:after="24" w:line="240" w:lineRule="auto"/>
        <w:ind w:left="480"/>
        <w:rPr>
          <w:rFonts w:ascii="Arial" w:eastAsia="Times New Roman" w:hAnsi="Arial" w:cs="Arial"/>
          <w:color w:val="222222"/>
          <w:sz w:val="20"/>
          <w:szCs w:val="20"/>
          <w:lang w:eastAsia="el-GR"/>
        </w:rPr>
      </w:pPr>
      <w:hyperlink r:id="rId36" w:anchor="%CE%93%CE%B9%CE%B1_%CF%84%CF%85%CF%87%CE%B1%CE%AF%CE%B5%CF%82_%CE%BC%CE%B5%CF%84%CE%B1%CE%B2%CE%BB%CE%B7%CF%84%CE%AD%CF%82" w:history="1">
        <w:r w:rsidR="00AF5865" w:rsidRPr="00AF5865">
          <w:rPr>
            <w:rFonts w:ascii="Arial" w:eastAsia="Times New Roman" w:hAnsi="Arial" w:cs="Arial"/>
            <w:color w:val="222222"/>
            <w:sz w:val="20"/>
            <w:szCs w:val="20"/>
            <w:lang w:eastAsia="el-GR"/>
          </w:rPr>
          <w:t>5.2</w:t>
        </w:r>
        <w:r w:rsidR="00AF5865" w:rsidRPr="00AF5865">
          <w:rPr>
            <w:rFonts w:ascii="Arial" w:eastAsia="Times New Roman" w:hAnsi="Arial" w:cs="Arial"/>
            <w:color w:val="0B0080"/>
            <w:sz w:val="20"/>
            <w:szCs w:val="20"/>
            <w:lang w:eastAsia="el-GR"/>
          </w:rPr>
          <w:t>Για τυχαίες μεταβλητές</w:t>
        </w:r>
      </w:hyperlink>
    </w:p>
    <w:p w:rsidR="00AF5865" w:rsidRPr="00AF5865" w:rsidRDefault="004D3365" w:rsidP="00AF5865">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el-GR"/>
        </w:rPr>
      </w:pPr>
      <w:hyperlink r:id="rId37" w:anchor="%CE%99%CF%83%CF%84%CE%BF%CF%81%CE%AF%CE%B1" w:history="1">
        <w:r w:rsidR="00AF5865" w:rsidRPr="00AF5865">
          <w:rPr>
            <w:rFonts w:ascii="Arial" w:eastAsia="Times New Roman" w:hAnsi="Arial" w:cs="Arial"/>
            <w:color w:val="222222"/>
            <w:sz w:val="20"/>
            <w:szCs w:val="20"/>
            <w:lang w:eastAsia="el-GR"/>
          </w:rPr>
          <w:t>6</w:t>
        </w:r>
        <w:r w:rsidR="00AF5865" w:rsidRPr="00AF5865">
          <w:rPr>
            <w:rFonts w:ascii="Arial" w:eastAsia="Times New Roman" w:hAnsi="Arial" w:cs="Arial"/>
            <w:color w:val="0B0080"/>
            <w:sz w:val="20"/>
            <w:szCs w:val="20"/>
            <w:lang w:eastAsia="el-GR"/>
          </w:rPr>
          <w:t>Ιστορία</w:t>
        </w:r>
      </w:hyperlink>
    </w:p>
    <w:p w:rsidR="00AF5865" w:rsidRPr="00AF5865" w:rsidRDefault="004D3365" w:rsidP="00AF5865">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eastAsia="el-GR"/>
        </w:rPr>
      </w:pPr>
      <w:hyperlink r:id="rId38" w:anchor="%CE%A0%CE%B1%CF%81%CE%B1%CF%80%CE%BF%CE%BC%CF%80%CE%AD%CF%82" w:history="1">
        <w:r w:rsidR="00AF5865" w:rsidRPr="00AF5865">
          <w:rPr>
            <w:rFonts w:ascii="Arial" w:eastAsia="Times New Roman" w:hAnsi="Arial" w:cs="Arial"/>
            <w:color w:val="222222"/>
            <w:sz w:val="20"/>
            <w:szCs w:val="20"/>
            <w:lang w:eastAsia="el-GR"/>
          </w:rPr>
          <w:t>7</w:t>
        </w:r>
        <w:r w:rsidR="00AF5865" w:rsidRPr="00AF5865">
          <w:rPr>
            <w:rFonts w:ascii="Arial" w:eastAsia="Times New Roman" w:hAnsi="Arial" w:cs="Arial"/>
            <w:color w:val="0B0080"/>
            <w:sz w:val="20"/>
            <w:szCs w:val="20"/>
            <w:lang w:eastAsia="el-GR"/>
          </w:rPr>
          <w:t>Παραπομπές</w:t>
        </w:r>
      </w:hyperlink>
    </w:p>
    <w:p w:rsidR="00AF5865" w:rsidRPr="00AF5865" w:rsidRDefault="00AF5865" w:rsidP="00AF5865">
      <w:pPr>
        <w:pBdr>
          <w:bottom w:val="single" w:sz="6" w:space="0" w:color="A2A9B1"/>
        </w:pBdr>
        <w:spacing w:before="240" w:after="60" w:line="240" w:lineRule="auto"/>
        <w:outlineLvl w:val="1"/>
        <w:rPr>
          <w:rFonts w:ascii="Georgia" w:eastAsia="Times New Roman" w:hAnsi="Georgia" w:cs="Arial"/>
          <w:color w:val="000000"/>
          <w:sz w:val="32"/>
          <w:szCs w:val="32"/>
          <w:lang w:eastAsia="el-GR"/>
        </w:rPr>
      </w:pPr>
      <w:r w:rsidRPr="00AF5865">
        <w:rPr>
          <w:rFonts w:ascii="Georgia" w:eastAsia="Times New Roman" w:hAnsi="Georgia" w:cs="Arial"/>
          <w:color w:val="000000"/>
          <w:sz w:val="32"/>
          <w:szCs w:val="32"/>
          <w:lang w:eastAsia="el-GR"/>
        </w:rPr>
        <w:t>Ορισμός θεωρήματος</w:t>
      </w:r>
    </w:p>
    <w:p w:rsidR="00AF5865" w:rsidRPr="00AF5865" w:rsidRDefault="00AF5865" w:rsidP="00AF5865">
      <w:pPr>
        <w:spacing w:before="120" w:after="120" w:line="240" w:lineRule="auto"/>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 xml:space="preserve">Το θεώρημα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ορίστηκε μαθηματικά ως η ακόλουθη εξίσωση:</w:t>
      </w:r>
      <w:hyperlink r:id="rId39" w:anchor="cite_note-2" w:history="1">
        <w:r w:rsidRPr="00AF5865">
          <w:rPr>
            <w:rFonts w:ascii="Arial" w:eastAsia="Times New Roman" w:hAnsi="Arial" w:cs="Arial"/>
            <w:color w:val="0B0080"/>
            <w:sz w:val="21"/>
            <w:szCs w:val="21"/>
            <w:u w:val="single"/>
            <w:vertAlign w:val="superscript"/>
            <w:lang w:eastAsia="el-GR"/>
          </w:rPr>
          <w:t>[2]</w:t>
        </w:r>
      </w:hyperlink>
    </w:p>
    <w:p w:rsidR="00AF5865" w:rsidRPr="00AF5865" w:rsidRDefault="00AF5865" w:rsidP="00AF5865">
      <w:pPr>
        <w:spacing w:after="24" w:line="240" w:lineRule="auto"/>
        <w:ind w:left="720"/>
        <w:rPr>
          <w:rFonts w:ascii="Arial" w:eastAsia="Times New Roman" w:hAnsi="Arial" w:cs="Arial"/>
          <w:color w:val="222222"/>
          <w:sz w:val="21"/>
          <w:szCs w:val="21"/>
          <w:lang w:eastAsia="el-GR"/>
        </w:rPr>
      </w:pPr>
      <w:r w:rsidRPr="00AF5865">
        <w:rPr>
          <w:rFonts w:ascii="Arial" w:eastAsia="Times New Roman" w:hAnsi="Arial" w:cs="Arial"/>
          <w:vanish/>
          <w:color w:val="222222"/>
          <w:sz w:val="21"/>
          <w:szCs w:val="21"/>
          <w:lang w:eastAsia="el-GR"/>
        </w:rPr>
        <w:lastRenderedPageBreak/>
        <w:t>{\displaystyle P(A|B)={\frac {P(B|A)\,P(A)}{P(B)}},}</w:t>
      </w:r>
      <w:r w:rsidRPr="00AF5865">
        <w:rPr>
          <w:rFonts w:ascii="Arial" w:eastAsia="Times New Roman" w:hAnsi="Arial" w:cs="Arial"/>
          <w:noProof/>
          <w:color w:val="222222"/>
          <w:sz w:val="21"/>
          <w:szCs w:val="21"/>
          <w:lang w:eastAsia="el-GR"/>
        </w:rPr>
        <mc:AlternateContent>
          <mc:Choice Requires="wps">
            <w:drawing>
              <wp:inline distT="0" distB="0" distL="0" distR="0">
                <wp:extent cx="304800" cy="304800"/>
                <wp:effectExtent l="0" t="0" r="0" b="0"/>
                <wp:docPr id="30" name="Ορθογώνιο 30" descr="P(A|B)={\frac  {P(B|A)\,P(A)}{P(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6D9EA" id="Ορθογώνιο 30" o:spid="_x0000_s1026" alt="P(A|B)={\frac  {P(B|A)\,P(A)}{P(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TaXNr5&#10;AgAA8AUAAA4AAAAAAAAAAAAAAAAALgIAAGRycy9lMm9Eb2MueG1sUEsBAi0AFAAGAAgAAAAhAEyg&#10;6SzYAAAAAwEAAA8AAAAAAAAAAAAAAAAAUwUAAGRycy9kb3ducmV2LnhtbFBLBQYAAAAABAAEAPMA&#10;AABYBgAAAAA=&#10;" filled="f" stroked="f">
                <o:lock v:ext="edit" aspectratio="t"/>
                <w10:anchorlock/>
              </v:rect>
            </w:pict>
          </mc:Fallback>
        </mc:AlternateContent>
      </w:r>
      <w:r w:rsidR="004909CD">
        <w:rPr>
          <w:rFonts w:ascii="Arial" w:eastAsia="Times New Roman" w:hAnsi="Arial" w:cs="Arial"/>
          <w:noProof/>
          <w:color w:val="222222"/>
          <w:sz w:val="21"/>
          <w:szCs w:val="21"/>
          <w:lang w:eastAsia="el-GR"/>
        </w:rPr>
        <w:drawing>
          <wp:inline distT="0" distB="0" distL="0" distR="0">
            <wp:extent cx="1866900" cy="5048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yes0.gif"/>
                    <pic:cNvPicPr/>
                  </pic:nvPicPr>
                  <pic:blipFill>
                    <a:blip r:embed="rId40">
                      <a:extLst>
                        <a:ext uri="{28A0092B-C50C-407E-A947-70E740481C1C}">
                          <a14:useLocalDpi xmlns:a14="http://schemas.microsoft.com/office/drawing/2010/main" val="0"/>
                        </a:ext>
                      </a:extLst>
                    </a:blip>
                    <a:stretch>
                      <a:fillRect/>
                    </a:stretch>
                  </pic:blipFill>
                  <pic:spPr>
                    <a:xfrm>
                      <a:off x="0" y="0"/>
                      <a:ext cx="1866900" cy="504825"/>
                    </a:xfrm>
                    <a:prstGeom prst="rect">
                      <a:avLst/>
                    </a:prstGeom>
                  </pic:spPr>
                </pic:pic>
              </a:graphicData>
            </a:graphic>
          </wp:inline>
        </w:drawing>
      </w:r>
    </w:p>
    <w:p w:rsidR="00AF5865" w:rsidRPr="00AF5865" w:rsidRDefault="00AF5865" w:rsidP="00AF5865">
      <w:pPr>
        <w:spacing w:before="120" w:after="120" w:line="240" w:lineRule="auto"/>
        <w:ind w:left="384"/>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όπου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και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είναι </w:t>
      </w:r>
      <w:hyperlink r:id="rId41" w:tooltip="Γεγονός (Θεωρία πιθανοτήτων) (δεν έχει γραφτεί ακόμα)" w:history="1">
        <w:r w:rsidRPr="00AF5865">
          <w:rPr>
            <w:rFonts w:ascii="Arial" w:eastAsia="Times New Roman" w:hAnsi="Arial" w:cs="Arial"/>
            <w:color w:val="A55858"/>
            <w:sz w:val="21"/>
            <w:szCs w:val="21"/>
            <w:u w:val="single"/>
            <w:lang w:eastAsia="el-GR"/>
          </w:rPr>
          <w:t>γεγονότα</w:t>
        </w:r>
      </w:hyperlink>
      <w:r w:rsidRPr="00AF5865">
        <w:rPr>
          <w:rFonts w:ascii="Arial" w:eastAsia="Times New Roman" w:hAnsi="Arial" w:cs="Arial"/>
          <w:color w:val="222222"/>
          <w:sz w:val="21"/>
          <w:szCs w:val="21"/>
          <w:lang w:eastAsia="el-GR"/>
        </w:rPr>
        <w:t>.</w:t>
      </w:r>
    </w:p>
    <w:p w:rsidR="00AF5865" w:rsidRPr="00AF5865" w:rsidRDefault="00AF5865" w:rsidP="00AF5865">
      <w:pPr>
        <w:numPr>
          <w:ilvl w:val="0"/>
          <w:numId w:val="2"/>
        </w:numPr>
        <w:spacing w:before="100" w:beforeAutospacing="1" w:after="24" w:line="240" w:lineRule="auto"/>
        <w:ind w:left="768"/>
        <w:rPr>
          <w:rFonts w:ascii="Arial" w:eastAsia="Times New Roman" w:hAnsi="Arial" w:cs="Arial"/>
          <w:color w:val="222222"/>
          <w:sz w:val="21"/>
          <w:szCs w:val="21"/>
          <w:lang w:eastAsia="el-GR"/>
        </w:rPr>
      </w:pP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και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είναι οι </w:t>
      </w:r>
      <w:hyperlink r:id="rId42" w:tooltip="Περιθώρια πιθανότητα (δεν έχει γραφτεί ακόμα)" w:history="1">
        <w:r w:rsidRPr="00AF5865">
          <w:rPr>
            <w:rFonts w:ascii="Arial" w:eastAsia="Times New Roman" w:hAnsi="Arial" w:cs="Arial"/>
            <w:color w:val="A55858"/>
            <w:sz w:val="21"/>
            <w:szCs w:val="21"/>
            <w:u w:val="single"/>
            <w:lang w:eastAsia="el-GR"/>
          </w:rPr>
          <w:t>πιθανότητες</w:t>
        </w:r>
      </w:hyperlink>
      <w:r w:rsidRPr="00AF5865">
        <w:rPr>
          <w:rFonts w:ascii="Arial" w:eastAsia="Times New Roman" w:hAnsi="Arial" w:cs="Arial"/>
          <w:color w:val="222222"/>
          <w:sz w:val="21"/>
          <w:szCs w:val="21"/>
          <w:lang w:eastAsia="el-GR"/>
        </w:rPr>
        <w:t> των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και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που είναι ανεξάρτητα μεταξύ τους.</w:t>
      </w:r>
    </w:p>
    <w:p w:rsidR="00AF5865" w:rsidRPr="00AF5865" w:rsidRDefault="00AF5865" w:rsidP="00AF5865">
      <w:pPr>
        <w:numPr>
          <w:ilvl w:val="0"/>
          <w:numId w:val="2"/>
        </w:numPr>
        <w:spacing w:before="100" w:beforeAutospacing="1" w:after="24" w:line="240" w:lineRule="auto"/>
        <w:ind w:left="768"/>
        <w:rPr>
          <w:rFonts w:ascii="Arial" w:eastAsia="Times New Roman" w:hAnsi="Arial" w:cs="Arial"/>
          <w:color w:val="222222"/>
          <w:sz w:val="21"/>
          <w:szCs w:val="21"/>
          <w:lang w:eastAsia="el-GR"/>
        </w:rPr>
      </w:pP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η </w:t>
      </w:r>
      <w:hyperlink r:id="rId43" w:tooltip="Υπό συνθήκη πιθανότητα (δεν έχει γραφτεί ακόμα)" w:history="1">
        <w:r w:rsidRPr="00AF5865">
          <w:rPr>
            <w:rFonts w:ascii="Arial" w:eastAsia="Times New Roman" w:hAnsi="Arial" w:cs="Arial"/>
            <w:color w:val="A55858"/>
            <w:sz w:val="21"/>
            <w:szCs w:val="21"/>
            <w:u w:val="single"/>
            <w:lang w:eastAsia="el-GR"/>
          </w:rPr>
          <w:t>υπό συνθήκη πιθανότητα</w:t>
        </w:r>
      </w:hyperlink>
      <w:r w:rsidRPr="00AF5865">
        <w:rPr>
          <w:rFonts w:ascii="Arial" w:eastAsia="Times New Roman" w:hAnsi="Arial" w:cs="Arial"/>
          <w:color w:val="222222"/>
          <w:sz w:val="21"/>
          <w:szCs w:val="21"/>
          <w:lang w:eastAsia="el-GR"/>
        </w:rPr>
        <w:t>, είναι η πιθανότητα του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δεδομένου του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να είναι αληθής.</w:t>
      </w:r>
    </w:p>
    <w:p w:rsidR="00AF5865" w:rsidRPr="00AF5865" w:rsidRDefault="00AF5865" w:rsidP="00AF5865">
      <w:pPr>
        <w:numPr>
          <w:ilvl w:val="0"/>
          <w:numId w:val="2"/>
        </w:numPr>
        <w:spacing w:before="100" w:beforeAutospacing="1" w:after="24" w:line="240" w:lineRule="auto"/>
        <w:ind w:left="768"/>
        <w:rPr>
          <w:rFonts w:ascii="Arial" w:eastAsia="Times New Roman" w:hAnsi="Arial" w:cs="Arial"/>
          <w:color w:val="222222"/>
          <w:sz w:val="21"/>
          <w:szCs w:val="21"/>
          <w:lang w:eastAsia="el-GR"/>
        </w:rPr>
      </w:pP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είναι η πιθανότητα του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δεδομένου του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να είναι αληθής.</w:t>
      </w:r>
    </w:p>
    <w:p w:rsidR="00AF5865" w:rsidRPr="00AF5865" w:rsidRDefault="00AF5865" w:rsidP="00AF5865">
      <w:pPr>
        <w:pBdr>
          <w:bottom w:val="single" w:sz="6" w:space="0" w:color="A2A9B1"/>
        </w:pBdr>
        <w:spacing w:before="240" w:after="60" w:line="240" w:lineRule="auto"/>
        <w:ind w:left="384"/>
        <w:outlineLvl w:val="1"/>
        <w:rPr>
          <w:rFonts w:ascii="Georgia" w:eastAsia="Times New Roman" w:hAnsi="Georgia" w:cs="Arial"/>
          <w:color w:val="000000"/>
          <w:sz w:val="32"/>
          <w:szCs w:val="32"/>
          <w:lang w:eastAsia="el-GR"/>
        </w:rPr>
      </w:pPr>
      <w:r w:rsidRPr="00AF5865">
        <w:rPr>
          <w:rFonts w:ascii="Georgia" w:eastAsia="Times New Roman" w:hAnsi="Georgia" w:cs="Arial"/>
          <w:color w:val="000000"/>
          <w:sz w:val="32"/>
          <w:szCs w:val="32"/>
          <w:lang w:eastAsia="el-GR"/>
        </w:rPr>
        <w:t>Εισαγωγικό παράδειγμα</w:t>
      </w:r>
    </w:p>
    <w:p w:rsidR="00AF5865" w:rsidRPr="00AF5865" w:rsidRDefault="00AF5865" w:rsidP="00AF5865">
      <w:pPr>
        <w:spacing w:before="120" w:after="120" w:line="240" w:lineRule="auto"/>
        <w:ind w:left="384"/>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Το σύνολο της παραγωγής ενός εργοστασίου παράγεται από τρεις μηχανές. Οι τρεις μηχανές ευθύνονται για το 20%, 30%, και 50% της παραγωγής, αντίστοιχα. Το όριο των ελαττωματικών αντικειμένων που παράγεται είναι: για την πρώτη μηχανή, 5%; για τη δεύτερη μηχανή, 3%; για την τρίτη μηχανή, 1%. Αν ένα αντικείμενο επιλέγεται τυχαία από το σύνολο της παραγωγής και βρεθεί να είναι ελαττωματικό, ποια είναι η πιθανότητα να έχει παραχθεί από την τρίτη μηχανή?</w:t>
      </w:r>
    </w:p>
    <w:p w:rsidR="00AF5865" w:rsidRPr="00AF5865" w:rsidRDefault="00AF5865" w:rsidP="00AF5865">
      <w:pPr>
        <w:spacing w:before="120" w:after="120" w:line="240" w:lineRule="auto"/>
        <w:ind w:left="384"/>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Η λύση είναι η ακόλουθη. Έστω </w:t>
      </w:r>
      <w:proofErr w:type="spellStart"/>
      <w:r w:rsidRPr="00AF5865">
        <w:rPr>
          <w:rFonts w:ascii="Arial" w:eastAsia="Times New Roman" w:hAnsi="Arial" w:cs="Arial"/>
          <w:i/>
          <w:iCs/>
          <w:color w:val="222222"/>
          <w:sz w:val="21"/>
          <w:szCs w:val="21"/>
          <w:lang w:eastAsia="el-GR"/>
        </w:rPr>
        <w:t>A</w:t>
      </w:r>
      <w:r w:rsidRPr="00AF5865">
        <w:rPr>
          <w:rFonts w:ascii="Arial" w:eastAsia="Times New Roman" w:hAnsi="Arial" w:cs="Arial"/>
          <w:i/>
          <w:iCs/>
          <w:color w:val="222222"/>
          <w:sz w:val="21"/>
          <w:szCs w:val="21"/>
          <w:vertAlign w:val="subscript"/>
          <w:lang w:eastAsia="el-GR"/>
        </w:rPr>
        <w:t>i</w:t>
      </w:r>
      <w:proofErr w:type="spellEnd"/>
      <w:r w:rsidRPr="00AF5865">
        <w:rPr>
          <w:rFonts w:ascii="Arial" w:eastAsia="Times New Roman" w:hAnsi="Arial" w:cs="Arial"/>
          <w:color w:val="222222"/>
          <w:sz w:val="21"/>
          <w:szCs w:val="21"/>
          <w:lang w:eastAsia="el-GR"/>
        </w:rPr>
        <w:t> δηλώνουμε το γεγονός ότι το αντικείμενο που επιλέχθηκε τυχαία είχε παραχθεί από την </w:t>
      </w:r>
      <w:r w:rsidRPr="00AF5865">
        <w:rPr>
          <w:rFonts w:ascii="Arial" w:eastAsia="Times New Roman" w:hAnsi="Arial" w:cs="Arial"/>
          <w:i/>
          <w:iCs/>
          <w:color w:val="222222"/>
          <w:sz w:val="21"/>
          <w:szCs w:val="21"/>
          <w:lang w:eastAsia="el-GR"/>
        </w:rPr>
        <w:t>i</w:t>
      </w:r>
      <w:r w:rsidRPr="00AF5865">
        <w:rPr>
          <w:rFonts w:ascii="Arial" w:eastAsia="Times New Roman" w:hAnsi="Arial" w:cs="Arial"/>
          <w:color w:val="222222"/>
          <w:sz w:val="21"/>
          <w:szCs w:val="21"/>
          <w:lang w:eastAsia="el-GR"/>
        </w:rPr>
        <w:t> μηχανή (για </w:t>
      </w:r>
      <w:r w:rsidRPr="00AF5865">
        <w:rPr>
          <w:rFonts w:ascii="Arial" w:eastAsia="Times New Roman" w:hAnsi="Arial" w:cs="Arial"/>
          <w:i/>
          <w:iCs/>
          <w:color w:val="222222"/>
          <w:sz w:val="21"/>
          <w:szCs w:val="21"/>
          <w:lang w:eastAsia="el-GR"/>
        </w:rPr>
        <w:t>i</w:t>
      </w:r>
      <w:r w:rsidRPr="00AF5865">
        <w:rPr>
          <w:rFonts w:ascii="Arial" w:eastAsia="Times New Roman" w:hAnsi="Arial" w:cs="Arial"/>
          <w:color w:val="222222"/>
          <w:sz w:val="21"/>
          <w:szCs w:val="21"/>
          <w:lang w:eastAsia="el-GR"/>
        </w:rPr>
        <w:t> = 1,2,3). Έστω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δηλώνουμε το γεγονός ότι το αντικείμενο που επιλέχθηκε τυχαία είναι ελαττωματικό. Τότε γνωρίζουμε τα ακόλουθα:</w:t>
      </w:r>
    </w:p>
    <w:p w:rsidR="00AF5865" w:rsidRPr="00AF5865" w:rsidRDefault="00AF5865" w:rsidP="00AF5865">
      <w:pPr>
        <w:spacing w:after="24" w:line="240" w:lineRule="auto"/>
        <w:ind w:left="720"/>
        <w:rPr>
          <w:rFonts w:ascii="Arial" w:eastAsia="Times New Roman" w:hAnsi="Arial" w:cs="Arial"/>
          <w:color w:val="222222"/>
          <w:sz w:val="21"/>
          <w:szCs w:val="21"/>
          <w:lang w:eastAsia="el-GR"/>
        </w:rPr>
      </w:pP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1</w:t>
      </w:r>
      <w:r w:rsidRPr="00AF5865">
        <w:rPr>
          <w:rFonts w:ascii="Arial" w:eastAsia="Times New Roman" w:hAnsi="Arial" w:cs="Arial"/>
          <w:color w:val="222222"/>
          <w:sz w:val="21"/>
          <w:szCs w:val="21"/>
          <w:lang w:eastAsia="el-GR"/>
        </w:rPr>
        <w:t>) = 0.2,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2</w:t>
      </w:r>
      <w:r w:rsidRPr="00AF5865">
        <w:rPr>
          <w:rFonts w:ascii="Arial" w:eastAsia="Times New Roman" w:hAnsi="Arial" w:cs="Arial"/>
          <w:color w:val="222222"/>
          <w:sz w:val="21"/>
          <w:szCs w:val="21"/>
          <w:lang w:eastAsia="el-GR"/>
        </w:rPr>
        <w:t>) = 0.3,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3</w:t>
      </w:r>
      <w:r w:rsidRPr="00AF5865">
        <w:rPr>
          <w:rFonts w:ascii="Arial" w:eastAsia="Times New Roman" w:hAnsi="Arial" w:cs="Arial"/>
          <w:color w:val="222222"/>
          <w:sz w:val="21"/>
          <w:szCs w:val="21"/>
          <w:lang w:eastAsia="el-GR"/>
        </w:rPr>
        <w:t>) = 0.5.</w:t>
      </w:r>
    </w:p>
    <w:p w:rsidR="00AF5865" w:rsidRPr="007F7F0B" w:rsidRDefault="00AF5865" w:rsidP="00AF5865">
      <w:pPr>
        <w:spacing w:before="120" w:after="120" w:line="240" w:lineRule="auto"/>
        <w:ind w:left="768"/>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Αν το αντικείμενο παράχθηκε από τη μηχανή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1</w:t>
      </w:r>
      <w:r w:rsidRPr="00AF5865">
        <w:rPr>
          <w:rFonts w:ascii="Arial" w:eastAsia="Times New Roman" w:hAnsi="Arial" w:cs="Arial"/>
          <w:color w:val="222222"/>
          <w:sz w:val="21"/>
          <w:szCs w:val="21"/>
          <w:lang w:eastAsia="el-GR"/>
        </w:rPr>
        <w:t>, τότε η πιθανότητα να είναι ελαττωματικό είναι 0.05 δηλαδή,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1</w:t>
      </w:r>
      <w:r w:rsidRPr="00AF5865">
        <w:rPr>
          <w:rFonts w:ascii="Arial" w:eastAsia="Times New Roman" w:hAnsi="Arial" w:cs="Arial"/>
          <w:color w:val="222222"/>
          <w:sz w:val="21"/>
          <w:szCs w:val="21"/>
          <w:lang w:eastAsia="el-GR"/>
        </w:rPr>
        <w:t>) = 0.05. Συνεπώς</w:t>
      </w:r>
      <w:r w:rsidRPr="007F7F0B">
        <w:rPr>
          <w:rFonts w:ascii="Arial" w:eastAsia="Times New Roman" w:hAnsi="Arial" w:cs="Arial"/>
          <w:color w:val="222222"/>
          <w:sz w:val="21"/>
          <w:szCs w:val="21"/>
          <w:lang w:eastAsia="el-GR"/>
        </w:rPr>
        <w:t xml:space="preserve">, </w:t>
      </w:r>
      <w:r w:rsidRPr="00AF5865">
        <w:rPr>
          <w:rFonts w:ascii="Arial" w:eastAsia="Times New Roman" w:hAnsi="Arial" w:cs="Arial"/>
          <w:color w:val="222222"/>
          <w:sz w:val="21"/>
          <w:szCs w:val="21"/>
          <w:lang w:eastAsia="el-GR"/>
        </w:rPr>
        <w:t>έχουμε</w:t>
      </w:r>
    </w:p>
    <w:p w:rsidR="00AF5865" w:rsidRPr="007F7F0B" w:rsidRDefault="00AF5865" w:rsidP="00AF5865">
      <w:pPr>
        <w:spacing w:after="24" w:line="240" w:lineRule="auto"/>
        <w:ind w:left="720"/>
        <w:rPr>
          <w:rFonts w:ascii="Arial" w:eastAsia="Times New Roman" w:hAnsi="Arial" w:cs="Arial"/>
          <w:color w:val="222222"/>
          <w:sz w:val="21"/>
          <w:szCs w:val="21"/>
          <w:lang w:eastAsia="el-GR"/>
        </w:rPr>
      </w:pPr>
      <w:proofErr w:type="gramStart"/>
      <w:r w:rsidRPr="00AF5865">
        <w:rPr>
          <w:rFonts w:ascii="Arial" w:eastAsia="Times New Roman" w:hAnsi="Arial" w:cs="Arial"/>
          <w:i/>
          <w:iCs/>
          <w:color w:val="222222"/>
          <w:sz w:val="21"/>
          <w:szCs w:val="21"/>
          <w:lang w:val="en-US" w:eastAsia="el-GR"/>
        </w:rPr>
        <w:t>P</w:t>
      </w:r>
      <w:r w:rsidRPr="007F7F0B">
        <w:rPr>
          <w:rFonts w:ascii="Arial" w:eastAsia="Times New Roman" w:hAnsi="Arial" w:cs="Arial"/>
          <w:color w:val="222222"/>
          <w:sz w:val="21"/>
          <w:szCs w:val="21"/>
          <w:lang w:eastAsia="el-GR"/>
        </w:rPr>
        <w:t>(</w:t>
      </w:r>
      <w:proofErr w:type="gramEnd"/>
      <w:r w:rsidRPr="00AF5865">
        <w:rPr>
          <w:rFonts w:ascii="Arial" w:eastAsia="Times New Roman" w:hAnsi="Arial" w:cs="Arial"/>
          <w:i/>
          <w:iCs/>
          <w:color w:val="222222"/>
          <w:sz w:val="21"/>
          <w:szCs w:val="21"/>
          <w:lang w:val="en-US" w:eastAsia="el-GR"/>
        </w:rPr>
        <w:t>B</w:t>
      </w:r>
      <w:r w:rsidRPr="00AF5865">
        <w:rPr>
          <w:rFonts w:ascii="Arial" w:eastAsia="Times New Roman" w:hAnsi="Arial" w:cs="Arial"/>
          <w:color w:val="222222"/>
          <w:sz w:val="21"/>
          <w:szCs w:val="21"/>
          <w:lang w:val="en-US" w:eastAsia="el-GR"/>
        </w:rPr>
        <w:t> </w:t>
      </w:r>
      <w:r w:rsidRPr="007F7F0B">
        <w:rPr>
          <w:rFonts w:ascii="Arial" w:eastAsia="Times New Roman" w:hAnsi="Arial" w:cs="Arial"/>
          <w:color w:val="222222"/>
          <w:sz w:val="21"/>
          <w:szCs w:val="21"/>
          <w:lang w:eastAsia="el-GR"/>
        </w:rPr>
        <w:t>|</w:t>
      </w:r>
      <w:r w:rsidRPr="00AF5865">
        <w:rPr>
          <w:rFonts w:ascii="Arial" w:eastAsia="Times New Roman" w:hAnsi="Arial" w:cs="Arial"/>
          <w:color w:val="222222"/>
          <w:sz w:val="21"/>
          <w:szCs w:val="21"/>
          <w:lang w:val="en-US" w:eastAsia="el-GR"/>
        </w:rPr>
        <w:t> </w:t>
      </w:r>
      <w:r w:rsidRPr="00AF5865">
        <w:rPr>
          <w:rFonts w:ascii="Arial" w:eastAsia="Times New Roman" w:hAnsi="Arial" w:cs="Arial"/>
          <w:i/>
          <w:iCs/>
          <w:color w:val="222222"/>
          <w:sz w:val="21"/>
          <w:szCs w:val="21"/>
          <w:lang w:val="en-US" w:eastAsia="el-GR"/>
        </w:rPr>
        <w:t>A</w:t>
      </w:r>
      <w:r w:rsidRPr="007F7F0B">
        <w:rPr>
          <w:rFonts w:ascii="Arial" w:eastAsia="Times New Roman" w:hAnsi="Arial" w:cs="Arial"/>
          <w:color w:val="222222"/>
          <w:sz w:val="21"/>
          <w:szCs w:val="21"/>
          <w:vertAlign w:val="subscript"/>
          <w:lang w:eastAsia="el-GR"/>
        </w:rPr>
        <w:t>1</w:t>
      </w:r>
      <w:r w:rsidRPr="007F7F0B">
        <w:rPr>
          <w:rFonts w:ascii="Arial" w:eastAsia="Times New Roman" w:hAnsi="Arial" w:cs="Arial"/>
          <w:color w:val="222222"/>
          <w:sz w:val="21"/>
          <w:szCs w:val="21"/>
          <w:lang w:eastAsia="el-GR"/>
        </w:rPr>
        <w:t xml:space="preserve">) = 0.05, </w:t>
      </w:r>
      <w:r w:rsidRPr="00AF5865">
        <w:rPr>
          <w:rFonts w:ascii="Arial" w:eastAsia="Times New Roman" w:hAnsi="Arial" w:cs="Arial"/>
          <w:color w:val="222222"/>
          <w:sz w:val="21"/>
          <w:szCs w:val="21"/>
          <w:lang w:val="en-US" w:eastAsia="el-GR"/>
        </w:rPr>
        <w:t>   </w:t>
      </w:r>
      <w:r w:rsidRPr="00AF5865">
        <w:rPr>
          <w:rFonts w:ascii="Arial" w:eastAsia="Times New Roman" w:hAnsi="Arial" w:cs="Arial"/>
          <w:i/>
          <w:iCs/>
          <w:color w:val="222222"/>
          <w:sz w:val="21"/>
          <w:szCs w:val="21"/>
          <w:lang w:val="en-US" w:eastAsia="el-GR"/>
        </w:rPr>
        <w:t>P</w:t>
      </w:r>
      <w:r w:rsidRPr="007F7F0B">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val="en-US" w:eastAsia="el-GR"/>
        </w:rPr>
        <w:t>B</w:t>
      </w:r>
      <w:r w:rsidRPr="00AF5865">
        <w:rPr>
          <w:rFonts w:ascii="Arial" w:eastAsia="Times New Roman" w:hAnsi="Arial" w:cs="Arial"/>
          <w:color w:val="222222"/>
          <w:sz w:val="21"/>
          <w:szCs w:val="21"/>
          <w:lang w:val="en-US" w:eastAsia="el-GR"/>
        </w:rPr>
        <w:t> </w:t>
      </w:r>
      <w:r w:rsidRPr="007F7F0B">
        <w:rPr>
          <w:rFonts w:ascii="Arial" w:eastAsia="Times New Roman" w:hAnsi="Arial" w:cs="Arial"/>
          <w:color w:val="222222"/>
          <w:sz w:val="21"/>
          <w:szCs w:val="21"/>
          <w:lang w:eastAsia="el-GR"/>
        </w:rPr>
        <w:t>|</w:t>
      </w:r>
      <w:r w:rsidRPr="00AF5865">
        <w:rPr>
          <w:rFonts w:ascii="Arial" w:eastAsia="Times New Roman" w:hAnsi="Arial" w:cs="Arial"/>
          <w:color w:val="222222"/>
          <w:sz w:val="21"/>
          <w:szCs w:val="21"/>
          <w:lang w:val="en-US" w:eastAsia="el-GR"/>
        </w:rPr>
        <w:t> </w:t>
      </w:r>
      <w:r w:rsidRPr="00AF5865">
        <w:rPr>
          <w:rFonts w:ascii="Arial" w:eastAsia="Times New Roman" w:hAnsi="Arial" w:cs="Arial"/>
          <w:i/>
          <w:iCs/>
          <w:color w:val="222222"/>
          <w:sz w:val="21"/>
          <w:szCs w:val="21"/>
          <w:lang w:val="en-US" w:eastAsia="el-GR"/>
        </w:rPr>
        <w:t>A</w:t>
      </w:r>
      <w:r w:rsidRPr="007F7F0B">
        <w:rPr>
          <w:rFonts w:ascii="Arial" w:eastAsia="Times New Roman" w:hAnsi="Arial" w:cs="Arial"/>
          <w:color w:val="222222"/>
          <w:sz w:val="21"/>
          <w:szCs w:val="21"/>
          <w:vertAlign w:val="subscript"/>
          <w:lang w:eastAsia="el-GR"/>
        </w:rPr>
        <w:t>2</w:t>
      </w:r>
      <w:r w:rsidRPr="007F7F0B">
        <w:rPr>
          <w:rFonts w:ascii="Arial" w:eastAsia="Times New Roman" w:hAnsi="Arial" w:cs="Arial"/>
          <w:color w:val="222222"/>
          <w:sz w:val="21"/>
          <w:szCs w:val="21"/>
          <w:lang w:eastAsia="el-GR"/>
        </w:rPr>
        <w:t xml:space="preserve">) = 0.03, </w:t>
      </w:r>
      <w:r w:rsidRPr="00AF5865">
        <w:rPr>
          <w:rFonts w:ascii="Arial" w:eastAsia="Times New Roman" w:hAnsi="Arial" w:cs="Arial"/>
          <w:color w:val="222222"/>
          <w:sz w:val="21"/>
          <w:szCs w:val="21"/>
          <w:lang w:val="en-US" w:eastAsia="el-GR"/>
        </w:rPr>
        <w:t>   </w:t>
      </w:r>
      <w:r w:rsidRPr="00AF5865">
        <w:rPr>
          <w:rFonts w:ascii="Arial" w:eastAsia="Times New Roman" w:hAnsi="Arial" w:cs="Arial"/>
          <w:i/>
          <w:iCs/>
          <w:color w:val="222222"/>
          <w:sz w:val="21"/>
          <w:szCs w:val="21"/>
          <w:lang w:val="en-US" w:eastAsia="el-GR"/>
        </w:rPr>
        <w:t>P</w:t>
      </w:r>
      <w:r w:rsidRPr="007F7F0B">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val="en-US" w:eastAsia="el-GR"/>
        </w:rPr>
        <w:t>B</w:t>
      </w:r>
      <w:r w:rsidRPr="00AF5865">
        <w:rPr>
          <w:rFonts w:ascii="Arial" w:eastAsia="Times New Roman" w:hAnsi="Arial" w:cs="Arial"/>
          <w:color w:val="222222"/>
          <w:sz w:val="21"/>
          <w:szCs w:val="21"/>
          <w:lang w:val="en-US" w:eastAsia="el-GR"/>
        </w:rPr>
        <w:t> </w:t>
      </w:r>
      <w:r w:rsidRPr="007F7F0B">
        <w:rPr>
          <w:rFonts w:ascii="Arial" w:eastAsia="Times New Roman" w:hAnsi="Arial" w:cs="Arial"/>
          <w:color w:val="222222"/>
          <w:sz w:val="21"/>
          <w:szCs w:val="21"/>
          <w:lang w:eastAsia="el-GR"/>
        </w:rPr>
        <w:t>|</w:t>
      </w:r>
      <w:r w:rsidRPr="00AF5865">
        <w:rPr>
          <w:rFonts w:ascii="Arial" w:eastAsia="Times New Roman" w:hAnsi="Arial" w:cs="Arial"/>
          <w:color w:val="222222"/>
          <w:sz w:val="21"/>
          <w:szCs w:val="21"/>
          <w:lang w:val="en-US" w:eastAsia="el-GR"/>
        </w:rPr>
        <w:t> </w:t>
      </w:r>
      <w:r w:rsidRPr="00AF5865">
        <w:rPr>
          <w:rFonts w:ascii="Arial" w:eastAsia="Times New Roman" w:hAnsi="Arial" w:cs="Arial"/>
          <w:i/>
          <w:iCs/>
          <w:color w:val="222222"/>
          <w:sz w:val="21"/>
          <w:szCs w:val="21"/>
          <w:lang w:val="en-US" w:eastAsia="el-GR"/>
        </w:rPr>
        <w:t>A</w:t>
      </w:r>
      <w:r w:rsidRPr="007F7F0B">
        <w:rPr>
          <w:rFonts w:ascii="Arial" w:eastAsia="Times New Roman" w:hAnsi="Arial" w:cs="Arial"/>
          <w:color w:val="222222"/>
          <w:sz w:val="21"/>
          <w:szCs w:val="21"/>
          <w:vertAlign w:val="subscript"/>
          <w:lang w:eastAsia="el-GR"/>
        </w:rPr>
        <w:t>3</w:t>
      </w:r>
      <w:r w:rsidRPr="007F7F0B">
        <w:rPr>
          <w:rFonts w:ascii="Arial" w:eastAsia="Times New Roman" w:hAnsi="Arial" w:cs="Arial"/>
          <w:color w:val="222222"/>
          <w:sz w:val="21"/>
          <w:szCs w:val="21"/>
          <w:lang w:eastAsia="el-GR"/>
        </w:rPr>
        <w:t>) = 0.01.</w:t>
      </w:r>
    </w:p>
    <w:p w:rsidR="00AF5865" w:rsidRPr="00AF5865" w:rsidRDefault="00AF5865" w:rsidP="00AF5865">
      <w:pPr>
        <w:spacing w:before="120" w:after="120" w:line="240" w:lineRule="auto"/>
        <w:ind w:left="1152"/>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Για να απαντήσουμε το ερώτημα, πρέπει πρώτα να βρούμε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Αυτό μπορεί να γίνει με τον ακόλουθο τρόπο:</w:t>
      </w:r>
    </w:p>
    <w:p w:rsidR="00AF5865" w:rsidRPr="00AF5865" w:rsidRDefault="00AF5865" w:rsidP="00AF5865">
      <w:pPr>
        <w:spacing w:after="24" w:line="240" w:lineRule="auto"/>
        <w:ind w:left="720"/>
        <w:rPr>
          <w:rFonts w:ascii="Arial" w:eastAsia="Times New Roman" w:hAnsi="Arial" w:cs="Arial"/>
          <w:color w:val="222222"/>
          <w:sz w:val="21"/>
          <w:szCs w:val="21"/>
          <w:lang w:val="en-US" w:eastAsia="el-GR"/>
        </w:rPr>
      </w:pPr>
      <w:r w:rsidRPr="00AF5865">
        <w:rPr>
          <w:rFonts w:ascii="Arial" w:eastAsia="Times New Roman" w:hAnsi="Arial" w:cs="Arial"/>
          <w:i/>
          <w:iCs/>
          <w:color w:val="222222"/>
          <w:sz w:val="21"/>
          <w:szCs w:val="21"/>
          <w:lang w:val="en-US" w:eastAsia="el-GR"/>
        </w:rPr>
        <w:t>P</w:t>
      </w:r>
      <w:r w:rsidRPr="00AF5865">
        <w:rPr>
          <w:rFonts w:ascii="Arial" w:eastAsia="Times New Roman" w:hAnsi="Arial" w:cs="Arial"/>
          <w:color w:val="222222"/>
          <w:sz w:val="21"/>
          <w:szCs w:val="21"/>
          <w:lang w:val="en-US" w:eastAsia="el-GR"/>
        </w:rPr>
        <w:t>(</w:t>
      </w:r>
      <w:r w:rsidRPr="00AF5865">
        <w:rPr>
          <w:rFonts w:ascii="Arial" w:eastAsia="Times New Roman" w:hAnsi="Arial" w:cs="Arial"/>
          <w:i/>
          <w:iCs/>
          <w:color w:val="222222"/>
          <w:sz w:val="21"/>
          <w:szCs w:val="21"/>
          <w:lang w:val="en-US" w:eastAsia="el-GR"/>
        </w:rPr>
        <w:t>B</w:t>
      </w:r>
      <w:r w:rsidRPr="00AF5865">
        <w:rPr>
          <w:rFonts w:ascii="Arial" w:eastAsia="Times New Roman" w:hAnsi="Arial" w:cs="Arial"/>
          <w:color w:val="222222"/>
          <w:sz w:val="21"/>
          <w:szCs w:val="21"/>
          <w:lang w:val="en-US" w:eastAsia="el-GR"/>
        </w:rPr>
        <w:t xml:space="preserve">) = </w:t>
      </w:r>
      <w:r w:rsidRPr="00AF5865">
        <w:rPr>
          <w:rFonts w:ascii="Arial" w:eastAsia="Times New Roman" w:hAnsi="Arial" w:cs="Arial"/>
          <w:color w:val="222222"/>
          <w:sz w:val="21"/>
          <w:szCs w:val="21"/>
          <w:lang w:eastAsia="el-GR"/>
        </w:rPr>
        <w:t>Σ</w:t>
      </w:r>
      <w:r w:rsidRPr="00AF5865">
        <w:rPr>
          <w:rFonts w:ascii="Arial" w:eastAsia="Times New Roman" w:hAnsi="Arial" w:cs="Arial"/>
          <w:i/>
          <w:iCs/>
          <w:color w:val="222222"/>
          <w:sz w:val="21"/>
          <w:szCs w:val="21"/>
          <w:vertAlign w:val="subscript"/>
          <w:lang w:val="en-US" w:eastAsia="el-GR"/>
        </w:rPr>
        <w:t>i</w:t>
      </w:r>
      <w:r w:rsidRPr="00AF5865">
        <w:rPr>
          <w:rFonts w:ascii="Arial" w:eastAsia="Times New Roman" w:hAnsi="Arial" w:cs="Arial"/>
          <w:color w:val="222222"/>
          <w:sz w:val="21"/>
          <w:szCs w:val="21"/>
          <w:lang w:val="en-US" w:eastAsia="el-GR"/>
        </w:rPr>
        <w:t> </w:t>
      </w:r>
      <w:proofErr w:type="gramStart"/>
      <w:r w:rsidRPr="00AF5865">
        <w:rPr>
          <w:rFonts w:ascii="Arial" w:eastAsia="Times New Roman" w:hAnsi="Arial" w:cs="Arial"/>
          <w:i/>
          <w:iCs/>
          <w:color w:val="222222"/>
          <w:sz w:val="21"/>
          <w:szCs w:val="21"/>
          <w:lang w:val="en-US" w:eastAsia="el-GR"/>
        </w:rPr>
        <w:t>P</w:t>
      </w:r>
      <w:r w:rsidRPr="00AF5865">
        <w:rPr>
          <w:rFonts w:ascii="Arial" w:eastAsia="Times New Roman" w:hAnsi="Arial" w:cs="Arial"/>
          <w:color w:val="222222"/>
          <w:sz w:val="21"/>
          <w:szCs w:val="21"/>
          <w:lang w:val="en-US" w:eastAsia="el-GR"/>
        </w:rPr>
        <w:t>(</w:t>
      </w:r>
      <w:proofErr w:type="gramEnd"/>
      <w:r w:rsidRPr="00AF5865">
        <w:rPr>
          <w:rFonts w:ascii="Arial" w:eastAsia="Times New Roman" w:hAnsi="Arial" w:cs="Arial"/>
          <w:i/>
          <w:iCs/>
          <w:color w:val="222222"/>
          <w:sz w:val="21"/>
          <w:szCs w:val="21"/>
          <w:lang w:val="en-US" w:eastAsia="el-GR"/>
        </w:rPr>
        <w:t>B</w:t>
      </w:r>
      <w:r w:rsidRPr="00AF5865">
        <w:rPr>
          <w:rFonts w:ascii="Arial" w:eastAsia="Times New Roman" w:hAnsi="Arial" w:cs="Arial"/>
          <w:color w:val="222222"/>
          <w:sz w:val="21"/>
          <w:szCs w:val="21"/>
          <w:lang w:val="en-US" w:eastAsia="el-GR"/>
        </w:rPr>
        <w:t> | </w:t>
      </w:r>
      <w:r w:rsidRPr="00AF5865">
        <w:rPr>
          <w:rFonts w:ascii="Arial" w:eastAsia="Times New Roman" w:hAnsi="Arial" w:cs="Arial"/>
          <w:i/>
          <w:iCs/>
          <w:color w:val="222222"/>
          <w:sz w:val="21"/>
          <w:szCs w:val="21"/>
          <w:lang w:val="en-US" w:eastAsia="el-GR"/>
        </w:rPr>
        <w:t>A</w:t>
      </w:r>
      <w:r w:rsidRPr="00AF5865">
        <w:rPr>
          <w:rFonts w:ascii="Arial" w:eastAsia="Times New Roman" w:hAnsi="Arial" w:cs="Arial"/>
          <w:i/>
          <w:iCs/>
          <w:color w:val="222222"/>
          <w:sz w:val="21"/>
          <w:szCs w:val="21"/>
          <w:vertAlign w:val="subscript"/>
          <w:lang w:val="en-US" w:eastAsia="el-GR"/>
        </w:rPr>
        <w:t>i</w:t>
      </w:r>
      <w:r w:rsidRPr="00AF5865">
        <w:rPr>
          <w:rFonts w:ascii="Arial" w:eastAsia="Times New Roman" w:hAnsi="Arial" w:cs="Arial"/>
          <w:color w:val="222222"/>
          <w:sz w:val="21"/>
          <w:szCs w:val="21"/>
          <w:lang w:val="en-US" w:eastAsia="el-GR"/>
        </w:rPr>
        <w:t>) </w:t>
      </w:r>
      <w:r w:rsidRPr="00AF5865">
        <w:rPr>
          <w:rFonts w:ascii="Arial" w:eastAsia="Times New Roman" w:hAnsi="Arial" w:cs="Arial"/>
          <w:i/>
          <w:iCs/>
          <w:color w:val="222222"/>
          <w:sz w:val="21"/>
          <w:szCs w:val="21"/>
          <w:lang w:val="en-US" w:eastAsia="el-GR"/>
        </w:rPr>
        <w:t>P</w:t>
      </w:r>
      <w:r w:rsidRPr="00AF5865">
        <w:rPr>
          <w:rFonts w:ascii="Arial" w:eastAsia="Times New Roman" w:hAnsi="Arial" w:cs="Arial"/>
          <w:color w:val="222222"/>
          <w:sz w:val="21"/>
          <w:szCs w:val="21"/>
          <w:lang w:val="en-US" w:eastAsia="el-GR"/>
        </w:rPr>
        <w:t>(</w:t>
      </w:r>
      <w:r w:rsidRPr="00AF5865">
        <w:rPr>
          <w:rFonts w:ascii="Arial" w:eastAsia="Times New Roman" w:hAnsi="Arial" w:cs="Arial"/>
          <w:i/>
          <w:iCs/>
          <w:color w:val="222222"/>
          <w:sz w:val="21"/>
          <w:szCs w:val="21"/>
          <w:lang w:val="en-US" w:eastAsia="el-GR"/>
        </w:rPr>
        <w:t>A</w:t>
      </w:r>
      <w:r w:rsidRPr="00AF5865">
        <w:rPr>
          <w:rFonts w:ascii="Arial" w:eastAsia="Times New Roman" w:hAnsi="Arial" w:cs="Arial"/>
          <w:i/>
          <w:iCs/>
          <w:color w:val="222222"/>
          <w:sz w:val="21"/>
          <w:szCs w:val="21"/>
          <w:vertAlign w:val="subscript"/>
          <w:lang w:val="en-US" w:eastAsia="el-GR"/>
        </w:rPr>
        <w:t>i</w:t>
      </w:r>
      <w:r w:rsidRPr="00AF5865">
        <w:rPr>
          <w:rFonts w:ascii="Arial" w:eastAsia="Times New Roman" w:hAnsi="Arial" w:cs="Arial"/>
          <w:color w:val="222222"/>
          <w:sz w:val="21"/>
          <w:szCs w:val="21"/>
          <w:lang w:val="en-US" w:eastAsia="el-GR"/>
        </w:rPr>
        <w:t>) = (0.05)(0.2) + (0.03)(0.3) + (0.01)(0.5) = 0.024.</w:t>
      </w:r>
    </w:p>
    <w:p w:rsidR="00AF5865" w:rsidRPr="00AF5865" w:rsidRDefault="00AF5865" w:rsidP="00AF5865">
      <w:pPr>
        <w:spacing w:before="120" w:after="120" w:line="240" w:lineRule="auto"/>
        <w:ind w:left="1536"/>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Ως εκ τούτου 2.4% από τη συνολική παραγωγή του εργοστασίου είναι ελαττωματική.</w:t>
      </w:r>
    </w:p>
    <w:p w:rsidR="00AF5865" w:rsidRPr="00AF5865" w:rsidRDefault="00AF5865" w:rsidP="00AF5865">
      <w:pPr>
        <w:spacing w:before="120" w:after="120" w:line="240" w:lineRule="auto"/>
        <w:ind w:left="1536"/>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Δηλώσαμε το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πως προέκυψε, και θέλουμε να υπολογίσουμε τη δεσμευμένη πιθανότητα του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3</w:t>
      </w:r>
      <w:r w:rsidRPr="00AF5865">
        <w:rPr>
          <w:rFonts w:ascii="Arial" w:eastAsia="Times New Roman" w:hAnsi="Arial" w:cs="Arial"/>
          <w:color w:val="222222"/>
          <w:sz w:val="21"/>
          <w:szCs w:val="21"/>
          <w:lang w:eastAsia="el-GR"/>
        </w:rPr>
        <w:t xml:space="preserve">. Από το θεώρημα του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w:t>
      </w:r>
    </w:p>
    <w:p w:rsidR="00AF5865" w:rsidRPr="00AF5865" w:rsidRDefault="00AF5865" w:rsidP="00AF5865">
      <w:pPr>
        <w:spacing w:after="24" w:line="240" w:lineRule="auto"/>
        <w:ind w:left="720"/>
        <w:rPr>
          <w:rFonts w:ascii="Arial" w:eastAsia="Times New Roman" w:hAnsi="Arial" w:cs="Arial"/>
          <w:color w:val="222222"/>
          <w:sz w:val="21"/>
          <w:szCs w:val="21"/>
          <w:lang w:eastAsia="el-GR"/>
        </w:rPr>
      </w:pP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3</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3</w:t>
      </w:r>
      <w:r w:rsidRPr="00AF5865">
        <w:rPr>
          <w:rFonts w:ascii="Arial" w:eastAsia="Times New Roman" w:hAnsi="Arial" w:cs="Arial"/>
          <w:color w:val="222222"/>
          <w:sz w:val="21"/>
          <w:szCs w:val="21"/>
          <w:lang w:eastAsia="el-GR"/>
        </w:rPr>
        <w:t>)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3</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(0.01)(0.50)/(0.024) = 5/24.</w:t>
      </w:r>
    </w:p>
    <w:p w:rsidR="00AF5865" w:rsidRPr="00AF5865" w:rsidRDefault="00AF5865" w:rsidP="00AF5865">
      <w:pPr>
        <w:spacing w:before="120" w:after="120" w:line="240" w:lineRule="auto"/>
        <w:ind w:left="1920"/>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Δεδομένου ότι το αντικείμενο είναι ελαττωματικό, η πιθανότητα να παράχθηκε από την τρίτη μηχανή είναι μόνο 5/24. Αν και η τρίτη μηχανή παράγει το μισό από τη συνολική παραγωγή, παράγει ένα πολύ μικρότερο ποσοστό από τα ελαττωματικά αντικείμενα. Ως εκ τούτου, το ότι γνωρίζουμε πως το αντικείμενο που επιλέχθηκε ήταν ελαττωματικό μας δίνει τη δυνατότητα να αντικαταστήσουμε την αρχική πιθανότητα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3</w:t>
      </w:r>
      <w:r w:rsidRPr="00AF5865">
        <w:rPr>
          <w:rFonts w:ascii="Arial" w:eastAsia="Times New Roman" w:hAnsi="Arial" w:cs="Arial"/>
          <w:color w:val="222222"/>
          <w:sz w:val="21"/>
          <w:szCs w:val="21"/>
          <w:lang w:eastAsia="el-GR"/>
        </w:rPr>
        <w:t>) = 1/2 με τη μικρότερη δεσμευμένη πιθανότητα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vertAlign w:val="subscript"/>
          <w:lang w:eastAsia="el-GR"/>
        </w:rPr>
        <w:t>3</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5/24.</w:t>
      </w:r>
    </w:p>
    <w:p w:rsidR="00AF5865" w:rsidRPr="00AF5865" w:rsidRDefault="00AF5865" w:rsidP="00AF5865">
      <w:pPr>
        <w:pBdr>
          <w:bottom w:val="single" w:sz="6" w:space="0" w:color="A2A9B1"/>
        </w:pBdr>
        <w:spacing w:before="240" w:after="60" w:line="240" w:lineRule="auto"/>
        <w:ind w:left="1920"/>
        <w:outlineLvl w:val="1"/>
        <w:rPr>
          <w:rFonts w:ascii="Georgia" w:eastAsia="Times New Roman" w:hAnsi="Georgia" w:cs="Arial"/>
          <w:color w:val="000000"/>
          <w:sz w:val="32"/>
          <w:szCs w:val="32"/>
          <w:lang w:eastAsia="el-GR"/>
        </w:rPr>
      </w:pPr>
      <w:r>
        <w:rPr>
          <w:rFonts w:ascii="Georgia" w:eastAsia="Times New Roman" w:hAnsi="Georgia" w:cs="Arial"/>
          <w:color w:val="000000"/>
          <w:sz w:val="32"/>
          <w:szCs w:val="32"/>
          <w:lang w:eastAsia="el-GR"/>
        </w:rPr>
        <w:t>Ερμηνείες</w:t>
      </w:r>
    </w:p>
    <w:p w:rsidR="00AF5865" w:rsidRPr="00AF5865" w:rsidRDefault="00AF5865" w:rsidP="00AF5865">
      <w:pPr>
        <w:shd w:val="clear" w:color="auto" w:fill="F8F9FA"/>
        <w:spacing w:after="0" w:line="240" w:lineRule="auto"/>
        <w:ind w:left="2256"/>
        <w:jc w:val="center"/>
        <w:rPr>
          <w:rFonts w:ascii="Arial" w:eastAsia="Times New Roman" w:hAnsi="Arial" w:cs="Arial"/>
          <w:color w:val="222222"/>
          <w:sz w:val="20"/>
          <w:szCs w:val="20"/>
          <w:lang w:eastAsia="el-GR"/>
        </w:rPr>
      </w:pPr>
      <w:r w:rsidRPr="00AF5865">
        <w:rPr>
          <w:rFonts w:ascii="Arial" w:eastAsia="Times New Roman" w:hAnsi="Arial" w:cs="Arial"/>
          <w:noProof/>
          <w:color w:val="0B0080"/>
          <w:sz w:val="20"/>
          <w:szCs w:val="20"/>
          <w:lang w:eastAsia="el-GR"/>
        </w:rPr>
        <w:lastRenderedPageBreak/>
        <w:drawing>
          <wp:inline distT="0" distB="0" distL="0" distR="0">
            <wp:extent cx="2857500" cy="4290060"/>
            <wp:effectExtent l="0" t="0" r="0" b="0"/>
            <wp:docPr id="29" name="Εικόνα 29" descr="https://upload.wikimedia.org/wikipedia/commons/thumb/b/bf/Bayes_theorem_visualisation.svg/300px-Bayes_theorem_visualisation.svg.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f/Bayes_theorem_visualisation.svg/300px-Bayes_theorem_visualisation.svg.pn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4290060"/>
                    </a:xfrm>
                    <a:prstGeom prst="rect">
                      <a:avLst/>
                    </a:prstGeom>
                    <a:noFill/>
                    <a:ln>
                      <a:noFill/>
                    </a:ln>
                  </pic:spPr>
                </pic:pic>
              </a:graphicData>
            </a:graphic>
          </wp:inline>
        </w:drawing>
      </w:r>
    </w:p>
    <w:p w:rsidR="00AF5865" w:rsidRPr="00AF5865" w:rsidRDefault="00AF5865" w:rsidP="00AF5865">
      <w:pPr>
        <w:shd w:val="clear" w:color="auto" w:fill="F8F9FA"/>
        <w:spacing w:line="336" w:lineRule="atLeast"/>
        <w:ind w:left="2256"/>
        <w:rPr>
          <w:rFonts w:ascii="Arial" w:eastAsia="Times New Roman" w:hAnsi="Arial" w:cs="Arial"/>
          <w:color w:val="222222"/>
          <w:sz w:val="19"/>
          <w:szCs w:val="19"/>
          <w:lang w:eastAsia="el-GR"/>
        </w:rPr>
      </w:pPr>
      <w:r w:rsidRPr="00AF5865">
        <w:rPr>
          <w:rFonts w:ascii="Arial" w:eastAsia="Times New Roman" w:hAnsi="Arial" w:cs="Arial"/>
          <w:color w:val="222222"/>
          <w:sz w:val="19"/>
          <w:szCs w:val="19"/>
          <w:lang w:eastAsia="el-GR"/>
        </w:rPr>
        <w:t>Παρόμοια συλλογιστική μπορεί να χρησιμοποιηθεί για να δείξουμε ότι </w:t>
      </w:r>
      <w:r w:rsidRPr="00AF5865">
        <w:rPr>
          <w:rFonts w:ascii="Arial" w:eastAsia="Times New Roman" w:hAnsi="Arial" w:cs="Arial"/>
          <w:vanish/>
          <w:color w:val="222222"/>
          <w:sz w:val="19"/>
          <w:szCs w:val="19"/>
          <w:lang w:eastAsia="el-GR"/>
        </w:rPr>
        <w:t>{\displaystyle {\begin{smallmatrix}P({\bar {A}}\mid B)\,=\,{\frac {P(B\mid {\bar {A}})\,P({\bar {A}})}{P(B)}}\end{smallmatrix}}}</w:t>
      </w:r>
      <w:r w:rsidRPr="00AF5865">
        <w:rPr>
          <w:rFonts w:ascii="Arial" w:eastAsia="Times New Roman" w:hAnsi="Arial" w:cs="Arial"/>
          <w:noProof/>
          <w:color w:val="222222"/>
          <w:sz w:val="19"/>
          <w:szCs w:val="19"/>
          <w:lang w:eastAsia="el-GR"/>
        </w:rPr>
        <mc:AlternateContent>
          <mc:Choice Requires="wps">
            <w:drawing>
              <wp:inline distT="0" distB="0" distL="0" distR="0">
                <wp:extent cx="304800" cy="304800"/>
                <wp:effectExtent l="0" t="0" r="0" b="0"/>
                <wp:docPr id="28" name="Ορθογώνιο 28" descr="{\displaystyle {\begin{smallmatrix}P({\bar {A}}\mid B)\,=\,{\frac {P(B\mid {\bar {A}})\,P({\bar {A}})}{P(B)}}\end{smallmatri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A82D5" id="Ορθογώνιο 28" o:spid="_x0000_s1026" alt="{\displaystyle {\begin{smallmatrix}P({\bar {A}}\mid B)\,=\,{\frac {P(B\mid {\bar {A}})\,P({\bar {A}})}{P(B)}}\end{smallmatri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v0D8ygDAABLBgAADgAA&#10;AAAAAAAAAAAAAAAuAgAAZHJzL2Uyb0RvYy54bWxQSwECLQAUAAYACAAAACEATKDpLNgAAAADAQAA&#10;DwAAAAAAAAAAAAAAAACCBQAAZHJzL2Rvd25yZXYueG1sUEsFBgAAAAAEAAQA8wAAAIcGAAAAAA==&#10;" filled="f" stroked="f">
                <o:lock v:ext="edit" aspectratio="t"/>
                <w10:anchorlock/>
              </v:rect>
            </w:pict>
          </mc:Fallback>
        </mc:AlternateContent>
      </w:r>
      <w:r w:rsidRPr="00AF5865">
        <w:rPr>
          <w:rFonts w:ascii="Arial" w:eastAsia="Times New Roman" w:hAnsi="Arial" w:cs="Arial"/>
          <w:color w:val="222222"/>
          <w:sz w:val="19"/>
          <w:szCs w:val="19"/>
          <w:lang w:eastAsia="el-GR"/>
        </w:rPr>
        <w:t> κλπ.</w:t>
      </w:r>
    </w:p>
    <w:p w:rsidR="00AF5865" w:rsidRPr="00AF5865" w:rsidRDefault="00AF5865" w:rsidP="00AF5865">
      <w:pPr>
        <w:spacing w:before="120" w:after="120" w:line="240" w:lineRule="auto"/>
        <w:ind w:left="1920"/>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 xml:space="preserve">Η ερμηνεία του θεωρήματος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εξαρτάται από την </w:t>
      </w:r>
      <w:hyperlink r:id="rId46" w:tooltip="Ερμηνείες πιθανοτήτων (δεν έχει γραφτεί ακόμα)" w:history="1">
        <w:r w:rsidRPr="00AF5865">
          <w:rPr>
            <w:rFonts w:ascii="Arial" w:eastAsia="Times New Roman" w:hAnsi="Arial" w:cs="Arial"/>
            <w:color w:val="A55858"/>
            <w:sz w:val="21"/>
            <w:szCs w:val="21"/>
            <w:u w:val="single"/>
            <w:lang w:eastAsia="el-GR"/>
          </w:rPr>
          <w:t>ερμηνεία της πιθανότητας</w:t>
        </w:r>
      </w:hyperlink>
      <w:r w:rsidRPr="00AF5865">
        <w:rPr>
          <w:rFonts w:ascii="Arial" w:eastAsia="Times New Roman" w:hAnsi="Arial" w:cs="Arial"/>
          <w:color w:val="222222"/>
          <w:sz w:val="21"/>
          <w:szCs w:val="21"/>
          <w:lang w:eastAsia="el-GR"/>
        </w:rPr>
        <w:t> αποδίδεται με τους όρους. Οι δύο κύριες ερμηνείες περιγράφονται παρακάτω.</w:t>
      </w:r>
    </w:p>
    <w:p w:rsidR="00AF5865" w:rsidRPr="00AF5865" w:rsidRDefault="00AF5865" w:rsidP="00AF5865">
      <w:pPr>
        <w:spacing w:before="72" w:after="0" w:line="240" w:lineRule="auto"/>
        <w:ind w:left="1920"/>
        <w:outlineLvl w:val="2"/>
        <w:rPr>
          <w:rFonts w:ascii="Arial" w:eastAsia="Times New Roman" w:hAnsi="Arial" w:cs="Arial"/>
          <w:b/>
          <w:bCs/>
          <w:color w:val="000000"/>
          <w:sz w:val="25"/>
          <w:szCs w:val="25"/>
          <w:lang w:eastAsia="el-GR"/>
        </w:rPr>
      </w:pPr>
      <w:r w:rsidRPr="00AF5865">
        <w:rPr>
          <w:rFonts w:ascii="Arial" w:eastAsia="Times New Roman" w:hAnsi="Arial" w:cs="Arial"/>
          <w:b/>
          <w:bCs/>
          <w:color w:val="000000"/>
          <w:sz w:val="25"/>
          <w:szCs w:val="25"/>
          <w:lang w:eastAsia="el-GR"/>
        </w:rPr>
        <w:t xml:space="preserve">Ερμηνεία κατά </w:t>
      </w:r>
      <w:proofErr w:type="spellStart"/>
      <w:r w:rsidRPr="00AF5865">
        <w:rPr>
          <w:rFonts w:ascii="Arial" w:eastAsia="Times New Roman" w:hAnsi="Arial" w:cs="Arial"/>
          <w:b/>
          <w:bCs/>
          <w:color w:val="000000"/>
          <w:sz w:val="25"/>
          <w:szCs w:val="25"/>
          <w:lang w:eastAsia="el-GR"/>
        </w:rPr>
        <w:t>Μπέυζ</w:t>
      </w:r>
      <w:proofErr w:type="spellEnd"/>
    </w:p>
    <w:p w:rsidR="00AF5865" w:rsidRPr="00AF5865" w:rsidRDefault="00AF5865" w:rsidP="00AF5865">
      <w:pPr>
        <w:spacing w:before="120" w:after="120" w:line="240" w:lineRule="auto"/>
        <w:ind w:left="1920"/>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Στην </w:t>
      </w:r>
      <w:hyperlink r:id="rId47" w:tooltip="Μπεϋζιανή πιθανότητα (δεν έχει γραφτεί ακόμα)" w:history="1">
        <w:r w:rsidRPr="00AF5865">
          <w:rPr>
            <w:rFonts w:ascii="Arial" w:eastAsia="Times New Roman" w:hAnsi="Arial" w:cs="Arial"/>
            <w:color w:val="A55858"/>
            <w:sz w:val="21"/>
            <w:szCs w:val="21"/>
            <w:u w:val="single"/>
            <w:lang w:eastAsia="el-GR"/>
          </w:rPr>
          <w:t xml:space="preserve">ερμηνεία κατά </w:t>
        </w:r>
        <w:proofErr w:type="spellStart"/>
        <w:r w:rsidRPr="00AF5865">
          <w:rPr>
            <w:rFonts w:ascii="Arial" w:eastAsia="Times New Roman" w:hAnsi="Arial" w:cs="Arial"/>
            <w:color w:val="A55858"/>
            <w:sz w:val="21"/>
            <w:szCs w:val="21"/>
            <w:u w:val="single"/>
            <w:lang w:eastAsia="el-GR"/>
          </w:rPr>
          <w:t>Μπέυζ</w:t>
        </w:r>
        <w:proofErr w:type="spellEnd"/>
      </w:hyperlink>
      <w:r w:rsidRPr="00AF5865">
        <w:rPr>
          <w:rFonts w:ascii="Arial" w:eastAsia="Times New Roman" w:hAnsi="Arial" w:cs="Arial"/>
          <w:color w:val="222222"/>
          <w:sz w:val="21"/>
          <w:szCs w:val="21"/>
          <w:lang w:eastAsia="el-GR"/>
        </w:rPr>
        <w:t>, η πιθανότητα μετρά τον </w:t>
      </w:r>
      <w:r w:rsidRPr="00AF5865">
        <w:rPr>
          <w:rFonts w:ascii="Arial" w:eastAsia="Times New Roman" w:hAnsi="Arial" w:cs="Arial"/>
          <w:i/>
          <w:iCs/>
          <w:color w:val="222222"/>
          <w:sz w:val="21"/>
          <w:szCs w:val="21"/>
          <w:lang w:eastAsia="el-GR"/>
        </w:rPr>
        <w:t>βαθμό αλήθειας</w:t>
      </w:r>
      <w:r w:rsidRPr="00AF5865">
        <w:rPr>
          <w:rFonts w:ascii="Arial" w:eastAsia="Times New Roman" w:hAnsi="Arial" w:cs="Arial"/>
          <w:color w:val="222222"/>
          <w:sz w:val="21"/>
          <w:szCs w:val="21"/>
          <w:lang w:eastAsia="el-GR"/>
        </w:rPr>
        <w:t xml:space="preserve">. Το θεώρημα του </w:t>
      </w:r>
      <w:proofErr w:type="spellStart"/>
      <w:r w:rsidRPr="00AF5865">
        <w:rPr>
          <w:rFonts w:ascii="Arial" w:eastAsia="Times New Roman" w:hAnsi="Arial" w:cs="Arial"/>
          <w:color w:val="222222"/>
          <w:sz w:val="21"/>
          <w:szCs w:val="21"/>
          <w:lang w:eastAsia="el-GR"/>
        </w:rPr>
        <w:t>Bayes</w:t>
      </w:r>
      <w:proofErr w:type="spellEnd"/>
      <w:r w:rsidRPr="00AF5865">
        <w:rPr>
          <w:rFonts w:ascii="Arial" w:eastAsia="Times New Roman" w:hAnsi="Arial" w:cs="Arial"/>
          <w:color w:val="222222"/>
          <w:sz w:val="21"/>
          <w:szCs w:val="21"/>
          <w:lang w:eastAsia="el-GR"/>
        </w:rPr>
        <w:t xml:space="preserve"> τότε συνδέει το βαθμό αλήθειας σε μια πρόταση πριν και μετά τον υπολογισμό των δεδομένων. Για παράδειγμα, ας υποθέσουμε ότι πιστεύεται με 50% βεβαιότητα ότι ένα νόμισμα είναι δύο φορές πιο πιθανόν να προσγειωθεί η πλευρά της κεφαλής απ' ό,τι η πλευρά των γραμμάτων. Αν το νόμισμα ριχθεί πολλές φορές και παρατηρηθεί, ότι ο βαθμός αλήθειας μπορεί να αυξηθεί, μειωθεί ή παραμείνει ίδιος εξαρτάται από τα αποτελέσματα.</w:t>
      </w:r>
    </w:p>
    <w:p w:rsidR="00AF5865" w:rsidRPr="00AF5865" w:rsidRDefault="00AF5865" w:rsidP="00AF5865">
      <w:pPr>
        <w:spacing w:before="120" w:after="120" w:line="240" w:lineRule="auto"/>
        <w:ind w:left="1920"/>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Για πρόταση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και δεδομένα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w:t>
      </w:r>
    </w:p>
    <w:p w:rsidR="00AF5865" w:rsidRPr="00AF5865" w:rsidRDefault="00AF5865" w:rsidP="00AF5865">
      <w:pPr>
        <w:numPr>
          <w:ilvl w:val="0"/>
          <w:numId w:val="3"/>
        </w:numPr>
        <w:spacing w:before="100" w:beforeAutospacing="1" w:after="24" w:line="240" w:lineRule="auto"/>
        <w:ind w:left="1104"/>
        <w:rPr>
          <w:rFonts w:ascii="Arial" w:eastAsia="Times New Roman" w:hAnsi="Arial" w:cs="Arial"/>
          <w:color w:val="222222"/>
          <w:sz w:val="21"/>
          <w:szCs w:val="21"/>
          <w:lang w:eastAsia="el-GR"/>
        </w:rPr>
      </w:pP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η </w:t>
      </w:r>
      <w:r w:rsidRPr="00AF5865">
        <w:rPr>
          <w:rFonts w:ascii="Arial" w:eastAsia="Times New Roman" w:hAnsi="Arial" w:cs="Arial"/>
          <w:i/>
          <w:iCs/>
          <w:color w:val="222222"/>
          <w:sz w:val="21"/>
          <w:szCs w:val="21"/>
          <w:lang w:eastAsia="el-GR"/>
        </w:rPr>
        <w:t>αρχική</w:t>
      </w:r>
      <w:r w:rsidRPr="00AF5865">
        <w:rPr>
          <w:rFonts w:ascii="Arial" w:eastAsia="Times New Roman" w:hAnsi="Arial" w:cs="Arial"/>
          <w:color w:val="222222"/>
          <w:sz w:val="21"/>
          <w:szCs w:val="21"/>
          <w:lang w:eastAsia="el-GR"/>
        </w:rPr>
        <w:t>, είναι ο αρχικός βαθμός αλήθειας στο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w:t>
      </w:r>
    </w:p>
    <w:p w:rsidR="00AF5865" w:rsidRPr="00AF5865" w:rsidRDefault="00AF5865" w:rsidP="00AF5865">
      <w:pPr>
        <w:numPr>
          <w:ilvl w:val="0"/>
          <w:numId w:val="3"/>
        </w:numPr>
        <w:spacing w:before="100" w:beforeAutospacing="1" w:after="24" w:line="240" w:lineRule="auto"/>
        <w:ind w:left="1104"/>
        <w:rPr>
          <w:rFonts w:ascii="Arial" w:eastAsia="Times New Roman" w:hAnsi="Arial" w:cs="Arial"/>
          <w:color w:val="222222"/>
          <w:sz w:val="21"/>
          <w:szCs w:val="21"/>
          <w:lang w:eastAsia="el-GR"/>
        </w:rPr>
      </w:pP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η </w:t>
      </w:r>
      <w:r w:rsidRPr="00AF5865">
        <w:rPr>
          <w:rFonts w:ascii="Arial" w:eastAsia="Times New Roman" w:hAnsi="Arial" w:cs="Arial"/>
          <w:i/>
          <w:iCs/>
          <w:color w:val="222222"/>
          <w:sz w:val="21"/>
          <w:szCs w:val="21"/>
          <w:lang w:eastAsia="el-GR"/>
        </w:rPr>
        <w:t>δεσμευμένη</w:t>
      </w:r>
      <w:r w:rsidRPr="00AF5865">
        <w:rPr>
          <w:rFonts w:ascii="Arial" w:eastAsia="Times New Roman" w:hAnsi="Arial" w:cs="Arial"/>
          <w:color w:val="222222"/>
          <w:sz w:val="21"/>
          <w:szCs w:val="21"/>
          <w:lang w:eastAsia="el-GR"/>
        </w:rPr>
        <w:t>, είναι ο βαθμός αλήθειας έχοντας υπολογίσει προηγουμένως για το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w:t>
      </w:r>
    </w:p>
    <w:p w:rsidR="00AF5865" w:rsidRPr="00AF5865" w:rsidRDefault="00AF5865" w:rsidP="00AF5865">
      <w:pPr>
        <w:numPr>
          <w:ilvl w:val="0"/>
          <w:numId w:val="3"/>
        </w:numPr>
        <w:spacing w:before="100" w:beforeAutospacing="1" w:after="24" w:line="240" w:lineRule="auto"/>
        <w:ind w:left="1104"/>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το πηλίκο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παρουσιάζει την υποστήριξη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προβλέποντας το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w:t>
      </w:r>
    </w:p>
    <w:p w:rsidR="00AF5865" w:rsidRPr="00AF5865" w:rsidRDefault="00AF5865" w:rsidP="00AF5865">
      <w:pPr>
        <w:spacing w:before="120" w:after="120" w:line="240" w:lineRule="auto"/>
        <w:ind w:left="2304"/>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 xml:space="preserve">Για περισσότερες πληροφορίες για την εφαρμογή του θεωρήματος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ως προς την ερμηνεία της πιθανότητας κατά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κοίταξε </w:t>
      </w:r>
      <w:proofErr w:type="spellStart"/>
      <w:r w:rsidRPr="00AF5865">
        <w:rPr>
          <w:rFonts w:ascii="Arial" w:eastAsia="Times New Roman" w:hAnsi="Arial" w:cs="Arial"/>
          <w:color w:val="222222"/>
          <w:sz w:val="21"/>
          <w:szCs w:val="21"/>
          <w:lang w:eastAsia="el-GR"/>
        </w:rPr>
        <w:fldChar w:fldCharType="begin"/>
      </w:r>
      <w:r w:rsidRPr="00AF5865">
        <w:rPr>
          <w:rFonts w:ascii="Arial" w:eastAsia="Times New Roman" w:hAnsi="Arial" w:cs="Arial"/>
          <w:color w:val="222222"/>
          <w:sz w:val="21"/>
          <w:szCs w:val="21"/>
          <w:lang w:eastAsia="el-GR"/>
        </w:rPr>
        <w:instrText xml:space="preserve"> HYPERLINK "https://el.wikipedia.org/w/index.php?title=%CE%A3%CF%85%CE%BC%CF%80%CE%B5%CF%81%CE%B1%CF%83%CE%BC%CE%B1%CF%84%CE%BF%CE%BB%CE%BF%CE%B3%CE%AF%CE%B1_%CE%BA%CE%B1%CF%84%CE%AC_%CE%9C%CF%80%CE%AD%CF%85%CE%B6&amp;action=edit&amp;redlink=1" \o "Συμπερασματολογία κατά Μπέυζ (δεν έχει γραφτεί ακόμα)" </w:instrText>
      </w:r>
      <w:r w:rsidRPr="00AF5865">
        <w:rPr>
          <w:rFonts w:ascii="Arial" w:eastAsia="Times New Roman" w:hAnsi="Arial" w:cs="Arial"/>
          <w:color w:val="222222"/>
          <w:sz w:val="21"/>
          <w:szCs w:val="21"/>
          <w:lang w:eastAsia="el-GR"/>
        </w:rPr>
        <w:fldChar w:fldCharType="separate"/>
      </w:r>
      <w:r w:rsidRPr="00AF5865">
        <w:rPr>
          <w:rFonts w:ascii="Arial" w:eastAsia="Times New Roman" w:hAnsi="Arial" w:cs="Arial"/>
          <w:color w:val="A55858"/>
          <w:sz w:val="21"/>
          <w:szCs w:val="21"/>
          <w:u w:val="single"/>
          <w:lang w:eastAsia="el-GR"/>
        </w:rPr>
        <w:t>συμπερασματολογία</w:t>
      </w:r>
      <w:proofErr w:type="spellEnd"/>
      <w:r w:rsidRPr="00AF5865">
        <w:rPr>
          <w:rFonts w:ascii="Arial" w:eastAsia="Times New Roman" w:hAnsi="Arial" w:cs="Arial"/>
          <w:color w:val="A55858"/>
          <w:sz w:val="21"/>
          <w:szCs w:val="21"/>
          <w:u w:val="single"/>
          <w:lang w:eastAsia="el-GR"/>
        </w:rPr>
        <w:t xml:space="preserve"> κατά </w:t>
      </w:r>
      <w:proofErr w:type="spellStart"/>
      <w:r w:rsidRPr="00AF5865">
        <w:rPr>
          <w:rFonts w:ascii="Arial" w:eastAsia="Times New Roman" w:hAnsi="Arial" w:cs="Arial"/>
          <w:color w:val="A55858"/>
          <w:sz w:val="21"/>
          <w:szCs w:val="21"/>
          <w:u w:val="single"/>
          <w:lang w:eastAsia="el-GR"/>
        </w:rPr>
        <w:t>Μπέυζ</w:t>
      </w:r>
      <w:proofErr w:type="spellEnd"/>
      <w:r w:rsidRPr="00AF5865">
        <w:rPr>
          <w:rFonts w:ascii="Arial" w:eastAsia="Times New Roman" w:hAnsi="Arial" w:cs="Arial"/>
          <w:color w:val="222222"/>
          <w:sz w:val="21"/>
          <w:szCs w:val="21"/>
          <w:lang w:eastAsia="el-GR"/>
        </w:rPr>
        <w:fldChar w:fldCharType="end"/>
      </w:r>
      <w:r w:rsidRPr="00AF5865">
        <w:rPr>
          <w:rFonts w:ascii="Arial" w:eastAsia="Times New Roman" w:hAnsi="Arial" w:cs="Arial"/>
          <w:color w:val="222222"/>
          <w:sz w:val="21"/>
          <w:szCs w:val="21"/>
          <w:lang w:eastAsia="el-GR"/>
        </w:rPr>
        <w:t>.</w:t>
      </w:r>
    </w:p>
    <w:p w:rsidR="00AF5865" w:rsidRPr="00AF5865" w:rsidRDefault="00AF5865" w:rsidP="00AF5865">
      <w:pPr>
        <w:spacing w:before="72" w:after="0" w:line="240" w:lineRule="auto"/>
        <w:ind w:left="2304"/>
        <w:outlineLvl w:val="2"/>
        <w:rPr>
          <w:rFonts w:ascii="Arial" w:eastAsia="Times New Roman" w:hAnsi="Arial" w:cs="Arial"/>
          <w:b/>
          <w:bCs/>
          <w:color w:val="000000"/>
          <w:sz w:val="25"/>
          <w:szCs w:val="25"/>
          <w:lang w:eastAsia="el-GR"/>
        </w:rPr>
      </w:pPr>
      <w:r w:rsidRPr="00AF5865">
        <w:rPr>
          <w:rFonts w:ascii="Arial" w:eastAsia="Times New Roman" w:hAnsi="Arial" w:cs="Arial"/>
          <w:b/>
          <w:bCs/>
          <w:color w:val="000000"/>
          <w:sz w:val="25"/>
          <w:szCs w:val="25"/>
          <w:lang w:eastAsia="el-GR"/>
        </w:rPr>
        <w:t>Ερμηνεία με συχνότητα</w:t>
      </w:r>
    </w:p>
    <w:p w:rsidR="00AF5865" w:rsidRPr="00AF5865" w:rsidRDefault="00AF5865" w:rsidP="00AF5865">
      <w:pPr>
        <w:shd w:val="clear" w:color="auto" w:fill="F8F9FA"/>
        <w:spacing w:after="0" w:line="240" w:lineRule="auto"/>
        <w:ind w:left="2640"/>
        <w:jc w:val="center"/>
        <w:rPr>
          <w:rFonts w:ascii="Arial" w:eastAsia="Times New Roman" w:hAnsi="Arial" w:cs="Arial"/>
          <w:color w:val="222222"/>
          <w:sz w:val="20"/>
          <w:szCs w:val="20"/>
          <w:lang w:eastAsia="el-GR"/>
        </w:rPr>
      </w:pPr>
      <w:r w:rsidRPr="00AF5865">
        <w:rPr>
          <w:rFonts w:ascii="Arial" w:eastAsia="Times New Roman" w:hAnsi="Arial" w:cs="Arial"/>
          <w:noProof/>
          <w:color w:val="0B0080"/>
          <w:sz w:val="20"/>
          <w:szCs w:val="20"/>
          <w:lang w:eastAsia="el-GR"/>
        </w:rPr>
        <w:drawing>
          <wp:inline distT="0" distB="0" distL="0" distR="0">
            <wp:extent cx="2095500" cy="3459480"/>
            <wp:effectExtent l="0" t="0" r="0" b="7620"/>
            <wp:docPr id="27" name="Εικόνα 27" descr="https://upload.wikimedia.org/wikipedia/commons/thumb/6/61/Bayes_theorem_tree_diagrams.svg/220px-Bayes_theorem_tree_diagrams.svg.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6/61/Bayes_theorem_tree_diagrams.svg/220px-Bayes_theorem_tree_diagrams.svg.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0" cy="3459480"/>
                    </a:xfrm>
                    <a:prstGeom prst="rect">
                      <a:avLst/>
                    </a:prstGeom>
                    <a:noFill/>
                    <a:ln>
                      <a:noFill/>
                    </a:ln>
                  </pic:spPr>
                </pic:pic>
              </a:graphicData>
            </a:graphic>
          </wp:inline>
        </w:drawing>
      </w:r>
    </w:p>
    <w:p w:rsidR="00AF5865" w:rsidRPr="00AF5865" w:rsidRDefault="00AF5865" w:rsidP="00AF5865">
      <w:pPr>
        <w:shd w:val="clear" w:color="auto" w:fill="F8F9FA"/>
        <w:spacing w:line="336" w:lineRule="atLeast"/>
        <w:ind w:left="2640"/>
        <w:rPr>
          <w:rFonts w:ascii="Arial" w:eastAsia="Times New Roman" w:hAnsi="Arial" w:cs="Arial"/>
          <w:color w:val="222222"/>
          <w:sz w:val="19"/>
          <w:szCs w:val="19"/>
          <w:lang w:eastAsia="el-GR"/>
        </w:rPr>
      </w:pPr>
      <w:r w:rsidRPr="00AF5865">
        <w:rPr>
          <w:rFonts w:ascii="Arial" w:eastAsia="Times New Roman" w:hAnsi="Arial" w:cs="Arial"/>
          <w:color w:val="222222"/>
          <w:sz w:val="19"/>
          <w:szCs w:val="19"/>
          <w:lang w:eastAsia="el-GR"/>
        </w:rPr>
        <w:t>Εικονογράφηση της ερμηνείας συχνοτήτων με </w:t>
      </w:r>
      <w:proofErr w:type="spellStart"/>
      <w:r w:rsidRPr="00AF5865">
        <w:rPr>
          <w:rFonts w:ascii="Arial" w:eastAsia="Times New Roman" w:hAnsi="Arial" w:cs="Arial"/>
          <w:color w:val="222222"/>
          <w:sz w:val="19"/>
          <w:szCs w:val="19"/>
          <w:lang w:eastAsia="el-GR"/>
        </w:rPr>
        <w:fldChar w:fldCharType="begin"/>
      </w:r>
      <w:r w:rsidRPr="00AF5865">
        <w:rPr>
          <w:rFonts w:ascii="Arial" w:eastAsia="Times New Roman" w:hAnsi="Arial" w:cs="Arial"/>
          <w:color w:val="222222"/>
          <w:sz w:val="19"/>
          <w:szCs w:val="19"/>
          <w:lang w:eastAsia="el-GR"/>
        </w:rPr>
        <w:instrText xml:space="preserve"> HYPERLINK "https://el.wikipedia.org/w/index.php?title=(%CE%B8%CE%B5%CF%89%CF%81%CE%AF%CE%B1_%CF%80%CE%B9%CE%B8%CE%B1%CE%BD%CE%BF%CF%84%CE%AE%CF%84%CF%89%CE%BD)&amp;action=edit&amp;redlink=1" \o "(θεωρία πιθανοτήτων) (δεν έχει γραφτεί ακόμα)" </w:instrText>
      </w:r>
      <w:r w:rsidRPr="00AF5865">
        <w:rPr>
          <w:rFonts w:ascii="Arial" w:eastAsia="Times New Roman" w:hAnsi="Arial" w:cs="Arial"/>
          <w:color w:val="222222"/>
          <w:sz w:val="19"/>
          <w:szCs w:val="19"/>
          <w:lang w:eastAsia="el-GR"/>
        </w:rPr>
        <w:fldChar w:fldCharType="separate"/>
      </w:r>
      <w:r w:rsidRPr="00AF5865">
        <w:rPr>
          <w:rFonts w:ascii="Arial" w:eastAsia="Times New Roman" w:hAnsi="Arial" w:cs="Arial"/>
          <w:color w:val="A55858"/>
          <w:sz w:val="19"/>
          <w:szCs w:val="19"/>
          <w:u w:val="single"/>
          <w:lang w:eastAsia="el-GR"/>
        </w:rPr>
        <w:t>δενδροδιαγράμματα</w:t>
      </w:r>
      <w:proofErr w:type="spellEnd"/>
      <w:r w:rsidRPr="00AF5865">
        <w:rPr>
          <w:rFonts w:ascii="Arial" w:eastAsia="Times New Roman" w:hAnsi="Arial" w:cs="Arial"/>
          <w:color w:val="222222"/>
          <w:sz w:val="19"/>
          <w:szCs w:val="19"/>
          <w:lang w:eastAsia="el-GR"/>
        </w:rPr>
        <w:fldChar w:fldCharType="end"/>
      </w:r>
      <w:r w:rsidRPr="00AF5865">
        <w:rPr>
          <w:rFonts w:ascii="Arial" w:eastAsia="Times New Roman" w:hAnsi="Arial" w:cs="Arial"/>
          <w:color w:val="222222"/>
          <w:sz w:val="19"/>
          <w:szCs w:val="19"/>
          <w:lang w:eastAsia="el-GR"/>
        </w:rPr>
        <w:t xml:space="preserve">. Το θεώρημα </w:t>
      </w:r>
      <w:proofErr w:type="spellStart"/>
      <w:r w:rsidRPr="00AF5865">
        <w:rPr>
          <w:rFonts w:ascii="Arial" w:eastAsia="Times New Roman" w:hAnsi="Arial" w:cs="Arial"/>
          <w:color w:val="222222"/>
          <w:sz w:val="19"/>
          <w:szCs w:val="19"/>
          <w:lang w:eastAsia="el-GR"/>
        </w:rPr>
        <w:t>Μπέυζ</w:t>
      </w:r>
      <w:proofErr w:type="spellEnd"/>
      <w:r w:rsidRPr="00AF5865">
        <w:rPr>
          <w:rFonts w:ascii="Arial" w:eastAsia="Times New Roman" w:hAnsi="Arial" w:cs="Arial"/>
          <w:color w:val="222222"/>
          <w:sz w:val="19"/>
          <w:szCs w:val="19"/>
          <w:lang w:eastAsia="el-GR"/>
        </w:rPr>
        <w:t xml:space="preserve"> συνδέει τις δεσμευμένες πιθανότητες και αντίστροφα.</w:t>
      </w:r>
    </w:p>
    <w:p w:rsidR="00AF5865" w:rsidRPr="00AF5865" w:rsidRDefault="00AF5865" w:rsidP="00AF5865">
      <w:pPr>
        <w:spacing w:before="120" w:after="120" w:line="240" w:lineRule="auto"/>
        <w:ind w:left="2304"/>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Στη </w:t>
      </w:r>
      <w:hyperlink r:id="rId50" w:tooltip="Ερμηνεία συχνότητας πιθανοτήτων (δεν έχει γραφτεί ακόμα)" w:history="1">
        <w:r w:rsidRPr="00AF5865">
          <w:rPr>
            <w:rFonts w:ascii="Arial" w:eastAsia="Times New Roman" w:hAnsi="Arial" w:cs="Arial"/>
            <w:color w:val="A55858"/>
            <w:sz w:val="21"/>
            <w:szCs w:val="21"/>
            <w:u w:val="single"/>
            <w:lang w:eastAsia="el-GR"/>
          </w:rPr>
          <w:t>ερμηνεία με συχνότητα</w:t>
        </w:r>
      </w:hyperlink>
      <w:r w:rsidRPr="00AF5865">
        <w:rPr>
          <w:rFonts w:ascii="Arial" w:eastAsia="Times New Roman" w:hAnsi="Arial" w:cs="Arial"/>
          <w:color w:val="222222"/>
          <w:sz w:val="21"/>
          <w:szCs w:val="21"/>
          <w:lang w:eastAsia="el-GR"/>
        </w:rPr>
        <w:t xml:space="preserve">, η πιθανότητα μετρά </w:t>
      </w:r>
      <w:proofErr w:type="spellStart"/>
      <w:r w:rsidRPr="00AF5865">
        <w:rPr>
          <w:rFonts w:ascii="Arial" w:eastAsia="Times New Roman" w:hAnsi="Arial" w:cs="Arial"/>
          <w:color w:val="222222"/>
          <w:sz w:val="21"/>
          <w:szCs w:val="21"/>
          <w:lang w:eastAsia="el-GR"/>
        </w:rPr>
        <w:t>τo</w:t>
      </w:r>
      <w:proofErr w:type="spellEnd"/>
      <w:r w:rsidRPr="00AF5865">
        <w:rPr>
          <w:rFonts w:ascii="Arial" w:eastAsia="Times New Roman" w:hAnsi="Arial" w:cs="Arial"/>
          <w:color w:val="222222"/>
          <w:sz w:val="21"/>
          <w:szCs w:val="21"/>
          <w:lang w:eastAsia="el-GR"/>
        </w:rPr>
        <w:t> </w:t>
      </w:r>
      <w:r w:rsidRPr="00AF5865">
        <w:rPr>
          <w:rFonts w:ascii="Arial" w:eastAsia="Times New Roman" w:hAnsi="Arial" w:cs="Arial"/>
          <w:i/>
          <w:iCs/>
          <w:color w:val="222222"/>
          <w:sz w:val="21"/>
          <w:szCs w:val="21"/>
          <w:lang w:eastAsia="el-GR"/>
        </w:rPr>
        <w:t>ποσοστό αποτελεσμάτων</w:t>
      </w:r>
      <w:r w:rsidRPr="00AF5865">
        <w:rPr>
          <w:rFonts w:ascii="Arial" w:eastAsia="Times New Roman" w:hAnsi="Arial" w:cs="Arial"/>
          <w:color w:val="222222"/>
          <w:sz w:val="21"/>
          <w:szCs w:val="21"/>
          <w:lang w:eastAsia="el-GR"/>
        </w:rPr>
        <w:t>. Για παράδειγμα, ας υποθέσουμε πως ένα πείραμα εκτελείται πολλές φορές.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το ποσοστό των αποτελεσμάτων με ιδιότητα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και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αυτό με ιδιότητα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είναι το ποσοστό των αποτελεσμάτων με ιδιότητα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εκτός των αποτελεσμάτων με ιδιότητα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και </w:t>
      </w:r>
      <w:r w:rsidRPr="00AF5865">
        <w:rPr>
          <w:rFonts w:ascii="Arial" w:eastAsia="Times New Roman" w:hAnsi="Arial" w:cs="Arial"/>
          <w:i/>
          <w:iCs/>
          <w:color w:val="222222"/>
          <w:sz w:val="21"/>
          <w:szCs w:val="21"/>
          <w:lang w:eastAsia="el-GR"/>
        </w:rPr>
        <w:t>P</w:t>
      </w:r>
      <w:r w:rsidRPr="00AF5865">
        <w:rPr>
          <w:rFonts w:ascii="Arial" w:eastAsia="Times New Roman" w:hAnsi="Arial" w:cs="Arial"/>
          <w:color w:val="222222"/>
          <w:sz w:val="21"/>
          <w:szCs w:val="21"/>
          <w:lang w:eastAsia="el-GR"/>
        </w:rPr>
        <w:t>(</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το ποσοστό αυτών με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w:t>
      </w:r>
      <w:r w:rsidRPr="00AF5865">
        <w:rPr>
          <w:rFonts w:ascii="Arial" w:eastAsia="Times New Roman" w:hAnsi="Arial" w:cs="Arial"/>
          <w:i/>
          <w:iCs/>
          <w:color w:val="222222"/>
          <w:sz w:val="21"/>
          <w:szCs w:val="21"/>
          <w:lang w:eastAsia="el-GR"/>
        </w:rPr>
        <w:t>εκτός από</w:t>
      </w:r>
      <w:r w:rsidRPr="00AF5865">
        <w:rPr>
          <w:rFonts w:ascii="Arial" w:eastAsia="Times New Roman" w:hAnsi="Arial" w:cs="Arial"/>
          <w:color w:val="222222"/>
          <w:sz w:val="21"/>
          <w:szCs w:val="21"/>
          <w:lang w:eastAsia="el-GR"/>
        </w:rPr>
        <w:t> αυτών με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w:t>
      </w:r>
    </w:p>
    <w:p w:rsidR="00AF5865" w:rsidRDefault="00AF5865" w:rsidP="00AF5865">
      <w:pPr>
        <w:spacing w:before="120" w:after="120" w:line="240" w:lineRule="auto"/>
        <w:ind w:left="2304"/>
        <w:rPr>
          <w:rFonts w:ascii="Arial" w:eastAsia="Times New Roman" w:hAnsi="Arial" w:cs="Arial"/>
          <w:color w:val="222222"/>
          <w:sz w:val="21"/>
          <w:szCs w:val="21"/>
          <w:lang w:eastAsia="el-GR"/>
        </w:rPr>
      </w:pPr>
      <w:r w:rsidRPr="00AF5865">
        <w:rPr>
          <w:rFonts w:ascii="Arial" w:eastAsia="Times New Roman" w:hAnsi="Arial" w:cs="Arial"/>
          <w:color w:val="222222"/>
          <w:sz w:val="21"/>
          <w:szCs w:val="21"/>
          <w:lang w:eastAsia="el-GR"/>
        </w:rPr>
        <w:t xml:space="preserve">Ο ρόλος του θεωρήματος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είναι η καλύτερα ορατή με </w:t>
      </w:r>
      <w:proofErr w:type="spellStart"/>
      <w:r w:rsidRPr="00AF5865">
        <w:rPr>
          <w:rFonts w:ascii="Arial" w:eastAsia="Times New Roman" w:hAnsi="Arial" w:cs="Arial"/>
          <w:color w:val="222222"/>
          <w:sz w:val="21"/>
          <w:szCs w:val="21"/>
          <w:lang w:eastAsia="el-GR"/>
        </w:rPr>
        <w:t>δενδροδιαγράμματα</w:t>
      </w:r>
      <w:proofErr w:type="spellEnd"/>
      <w:r w:rsidRPr="00AF5865">
        <w:rPr>
          <w:rFonts w:ascii="Arial" w:eastAsia="Times New Roman" w:hAnsi="Arial" w:cs="Arial"/>
          <w:color w:val="222222"/>
          <w:sz w:val="21"/>
          <w:szCs w:val="21"/>
          <w:lang w:eastAsia="el-GR"/>
        </w:rPr>
        <w:t xml:space="preserve">, όπως φαίνεται στα δεξιά. Τα δύο </w:t>
      </w:r>
      <w:proofErr w:type="spellStart"/>
      <w:r w:rsidRPr="00AF5865">
        <w:rPr>
          <w:rFonts w:ascii="Arial" w:eastAsia="Times New Roman" w:hAnsi="Arial" w:cs="Arial"/>
          <w:color w:val="222222"/>
          <w:sz w:val="21"/>
          <w:szCs w:val="21"/>
          <w:lang w:eastAsia="el-GR"/>
        </w:rPr>
        <w:t>δενδροδιαγράμματα</w:t>
      </w:r>
      <w:proofErr w:type="spellEnd"/>
      <w:r w:rsidRPr="00AF5865">
        <w:rPr>
          <w:rFonts w:ascii="Arial" w:eastAsia="Times New Roman" w:hAnsi="Arial" w:cs="Arial"/>
          <w:color w:val="222222"/>
          <w:sz w:val="21"/>
          <w:szCs w:val="21"/>
          <w:lang w:eastAsia="el-GR"/>
        </w:rPr>
        <w:t xml:space="preserve"> ποσοστών με τα ίδια αποτελέσματα από </w:t>
      </w:r>
      <w:r w:rsidRPr="00AF5865">
        <w:rPr>
          <w:rFonts w:ascii="Arial" w:eastAsia="Times New Roman" w:hAnsi="Arial" w:cs="Arial"/>
          <w:i/>
          <w:iCs/>
          <w:color w:val="222222"/>
          <w:sz w:val="21"/>
          <w:szCs w:val="21"/>
          <w:lang w:eastAsia="el-GR"/>
        </w:rPr>
        <w:t>A</w:t>
      </w:r>
      <w:r w:rsidRPr="00AF5865">
        <w:rPr>
          <w:rFonts w:ascii="Arial" w:eastAsia="Times New Roman" w:hAnsi="Arial" w:cs="Arial"/>
          <w:color w:val="222222"/>
          <w:sz w:val="21"/>
          <w:szCs w:val="21"/>
          <w:lang w:eastAsia="el-GR"/>
        </w:rPr>
        <w:t> και </w:t>
      </w:r>
      <w:r w:rsidRPr="00AF5865">
        <w:rPr>
          <w:rFonts w:ascii="Arial" w:eastAsia="Times New Roman" w:hAnsi="Arial" w:cs="Arial"/>
          <w:i/>
          <w:iCs/>
          <w:color w:val="222222"/>
          <w:sz w:val="21"/>
          <w:szCs w:val="21"/>
          <w:lang w:eastAsia="el-GR"/>
        </w:rPr>
        <w:t>B</w:t>
      </w:r>
      <w:r w:rsidRPr="00AF5865">
        <w:rPr>
          <w:rFonts w:ascii="Arial" w:eastAsia="Times New Roman" w:hAnsi="Arial" w:cs="Arial"/>
          <w:color w:val="222222"/>
          <w:sz w:val="21"/>
          <w:szCs w:val="21"/>
          <w:lang w:eastAsia="el-GR"/>
        </w:rPr>
        <w:t xml:space="preserve"> σε αντίθεση, για να ληφθούν οι πιθανότητες αντίστροφα. Το θεώρημα του </w:t>
      </w:r>
      <w:proofErr w:type="spellStart"/>
      <w:r w:rsidRPr="00AF5865">
        <w:rPr>
          <w:rFonts w:ascii="Arial" w:eastAsia="Times New Roman" w:hAnsi="Arial" w:cs="Arial"/>
          <w:color w:val="222222"/>
          <w:sz w:val="21"/>
          <w:szCs w:val="21"/>
          <w:lang w:eastAsia="el-GR"/>
        </w:rPr>
        <w:t>Μπέυζ</w:t>
      </w:r>
      <w:proofErr w:type="spellEnd"/>
      <w:r w:rsidRPr="00AF5865">
        <w:rPr>
          <w:rFonts w:ascii="Arial" w:eastAsia="Times New Roman" w:hAnsi="Arial" w:cs="Arial"/>
          <w:color w:val="222222"/>
          <w:sz w:val="21"/>
          <w:szCs w:val="21"/>
          <w:lang w:eastAsia="el-GR"/>
        </w:rPr>
        <w:t xml:space="preserve"> χρησιμεύει ως σύνδεσμος μεταξύ αυτών των διαφορετικών ποσοστών.</w:t>
      </w:r>
    </w:p>
    <w:p w:rsidR="007F7F0B" w:rsidRDefault="007F7F0B" w:rsidP="00AF5865">
      <w:pPr>
        <w:spacing w:before="120" w:after="120" w:line="240" w:lineRule="auto"/>
        <w:ind w:left="2304"/>
        <w:rPr>
          <w:rFonts w:ascii="Arial" w:eastAsia="Times New Roman" w:hAnsi="Arial" w:cs="Arial"/>
          <w:color w:val="222222"/>
          <w:sz w:val="21"/>
          <w:szCs w:val="21"/>
          <w:lang w:eastAsia="el-GR"/>
        </w:rPr>
      </w:pPr>
    </w:p>
    <w:p w:rsidR="007F7F0B" w:rsidRDefault="007F7F0B" w:rsidP="00AF5865">
      <w:pPr>
        <w:spacing w:before="120" w:after="120" w:line="240" w:lineRule="auto"/>
        <w:ind w:left="2304"/>
        <w:rPr>
          <w:rFonts w:ascii="Arial" w:eastAsia="Times New Roman" w:hAnsi="Arial" w:cs="Arial"/>
          <w:color w:val="222222"/>
          <w:sz w:val="21"/>
          <w:szCs w:val="21"/>
          <w:lang w:eastAsia="el-GR"/>
        </w:rPr>
      </w:pPr>
      <w:r>
        <w:rPr>
          <w:rFonts w:ascii="Arial" w:eastAsia="Times New Roman" w:hAnsi="Arial" w:cs="Arial"/>
          <w:noProof/>
          <w:color w:val="222222"/>
          <w:sz w:val="21"/>
          <w:szCs w:val="21"/>
          <w:lang w:eastAsia="el-GR"/>
        </w:rPr>
        <w:drawing>
          <wp:inline distT="0" distB="0" distL="0" distR="0">
            <wp:extent cx="3952875" cy="66579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_probability.gif"/>
                    <pic:cNvPicPr/>
                  </pic:nvPicPr>
                  <pic:blipFill>
                    <a:blip r:embed="rId51">
                      <a:extLst>
                        <a:ext uri="{28A0092B-C50C-407E-A947-70E740481C1C}">
                          <a14:useLocalDpi xmlns:a14="http://schemas.microsoft.com/office/drawing/2010/main" val="0"/>
                        </a:ext>
                      </a:extLst>
                    </a:blip>
                    <a:stretch>
                      <a:fillRect/>
                    </a:stretch>
                  </pic:blipFill>
                  <pic:spPr>
                    <a:xfrm>
                      <a:off x="0" y="0"/>
                      <a:ext cx="3952875" cy="6657975"/>
                    </a:xfrm>
                    <a:prstGeom prst="rect">
                      <a:avLst/>
                    </a:prstGeom>
                  </pic:spPr>
                </pic:pic>
              </a:graphicData>
            </a:graphic>
          </wp:inline>
        </w:drawing>
      </w:r>
    </w:p>
    <w:p w:rsidR="007F7F0B" w:rsidRDefault="007F7F0B" w:rsidP="00AF5865">
      <w:pPr>
        <w:spacing w:before="120" w:after="120" w:line="240" w:lineRule="auto"/>
        <w:ind w:left="2304"/>
        <w:rPr>
          <w:rFonts w:ascii="Arial" w:eastAsia="Times New Roman" w:hAnsi="Arial" w:cs="Arial"/>
          <w:color w:val="222222"/>
          <w:sz w:val="21"/>
          <w:szCs w:val="21"/>
          <w:lang w:eastAsia="el-GR"/>
        </w:rPr>
      </w:pPr>
    </w:p>
    <w:p w:rsidR="007F7F0B" w:rsidRDefault="007F7F0B" w:rsidP="00AF5865">
      <w:pPr>
        <w:spacing w:before="120" w:after="120" w:line="240" w:lineRule="auto"/>
        <w:ind w:left="2304"/>
        <w:rPr>
          <w:rFonts w:ascii="Arial" w:eastAsia="Times New Roman" w:hAnsi="Arial" w:cs="Arial"/>
          <w:color w:val="222222"/>
          <w:sz w:val="21"/>
          <w:szCs w:val="21"/>
          <w:lang w:eastAsia="el-GR"/>
        </w:rPr>
      </w:pPr>
      <w:r>
        <w:rPr>
          <w:rFonts w:ascii="Arial" w:eastAsia="Times New Roman" w:hAnsi="Arial" w:cs="Arial"/>
          <w:noProof/>
          <w:color w:val="222222"/>
          <w:sz w:val="21"/>
          <w:szCs w:val="21"/>
          <w:lang w:eastAsia="el-GR"/>
        </w:rPr>
        <w:drawing>
          <wp:inline distT="0" distB="0" distL="0" distR="0">
            <wp:extent cx="4483735" cy="5198110"/>
            <wp:effectExtent l="0" t="0" r="0"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yes_formula.gif"/>
                    <pic:cNvPicPr/>
                  </pic:nvPicPr>
                  <pic:blipFill>
                    <a:blip r:embed="rId52">
                      <a:extLst>
                        <a:ext uri="{28A0092B-C50C-407E-A947-70E740481C1C}">
                          <a14:useLocalDpi xmlns:a14="http://schemas.microsoft.com/office/drawing/2010/main" val="0"/>
                        </a:ext>
                      </a:extLst>
                    </a:blip>
                    <a:stretch>
                      <a:fillRect/>
                    </a:stretch>
                  </pic:blipFill>
                  <pic:spPr>
                    <a:xfrm>
                      <a:off x="0" y="0"/>
                      <a:ext cx="4483735" cy="5198110"/>
                    </a:xfrm>
                    <a:prstGeom prst="rect">
                      <a:avLst/>
                    </a:prstGeom>
                  </pic:spPr>
                </pic:pic>
              </a:graphicData>
            </a:graphic>
          </wp:inline>
        </w:drawing>
      </w:r>
    </w:p>
    <w:p w:rsidR="007F7F0B" w:rsidRDefault="007F7F0B" w:rsidP="00AF5865">
      <w:pPr>
        <w:spacing w:before="120" w:after="120" w:line="240" w:lineRule="auto"/>
        <w:ind w:left="2304"/>
        <w:rPr>
          <w:rFonts w:ascii="Arial" w:eastAsia="Times New Roman" w:hAnsi="Arial" w:cs="Arial"/>
          <w:color w:val="222222"/>
          <w:sz w:val="21"/>
          <w:szCs w:val="21"/>
          <w:lang w:eastAsia="el-GR"/>
        </w:rPr>
      </w:pPr>
    </w:p>
    <w:p w:rsidR="007F7F0B" w:rsidRDefault="007F7F0B" w:rsidP="00AF5865">
      <w:pPr>
        <w:spacing w:before="120" w:after="120" w:line="240" w:lineRule="auto"/>
        <w:ind w:left="2304"/>
        <w:rPr>
          <w:rFonts w:ascii="Arial" w:eastAsia="Times New Roman" w:hAnsi="Arial" w:cs="Arial"/>
          <w:color w:val="222222"/>
          <w:sz w:val="21"/>
          <w:szCs w:val="21"/>
          <w:lang w:eastAsia="el-GR"/>
        </w:rPr>
      </w:pPr>
      <w:bookmarkStart w:id="0" w:name="_GoBack"/>
      <w:bookmarkEnd w:id="0"/>
    </w:p>
    <w:p w:rsidR="007F7F0B" w:rsidRDefault="007F7F0B" w:rsidP="00AF5865">
      <w:pPr>
        <w:spacing w:before="120" w:after="120" w:line="240" w:lineRule="auto"/>
        <w:ind w:left="2304"/>
        <w:rPr>
          <w:rFonts w:ascii="Arial" w:eastAsia="Times New Roman" w:hAnsi="Arial" w:cs="Arial"/>
          <w:color w:val="222222"/>
          <w:sz w:val="21"/>
          <w:szCs w:val="21"/>
          <w:lang w:eastAsia="el-GR"/>
        </w:rPr>
      </w:pPr>
      <w:r>
        <w:rPr>
          <w:rFonts w:ascii="Arial" w:eastAsia="Times New Roman" w:hAnsi="Arial" w:cs="Arial"/>
          <w:noProof/>
          <w:color w:val="222222"/>
          <w:sz w:val="21"/>
          <w:szCs w:val="21"/>
          <w:lang w:eastAsia="el-GR"/>
        </w:rPr>
        <w:drawing>
          <wp:inline distT="0" distB="0" distL="0" distR="0">
            <wp:extent cx="4664710" cy="527875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yes_formula2.gif"/>
                    <pic:cNvPicPr/>
                  </pic:nvPicPr>
                  <pic:blipFill>
                    <a:blip r:embed="rId53">
                      <a:extLst>
                        <a:ext uri="{28A0092B-C50C-407E-A947-70E740481C1C}">
                          <a14:useLocalDpi xmlns:a14="http://schemas.microsoft.com/office/drawing/2010/main" val="0"/>
                        </a:ext>
                      </a:extLst>
                    </a:blip>
                    <a:stretch>
                      <a:fillRect/>
                    </a:stretch>
                  </pic:blipFill>
                  <pic:spPr>
                    <a:xfrm>
                      <a:off x="0" y="0"/>
                      <a:ext cx="4664710" cy="5278755"/>
                    </a:xfrm>
                    <a:prstGeom prst="rect">
                      <a:avLst/>
                    </a:prstGeom>
                  </pic:spPr>
                </pic:pic>
              </a:graphicData>
            </a:graphic>
          </wp:inline>
        </w:drawing>
      </w:r>
    </w:p>
    <w:p w:rsidR="007F7F0B" w:rsidRDefault="007F7F0B" w:rsidP="00AF5865">
      <w:pPr>
        <w:spacing w:before="120" w:after="120" w:line="240" w:lineRule="auto"/>
        <w:ind w:left="2304"/>
        <w:rPr>
          <w:rFonts w:ascii="Arial" w:eastAsia="Times New Roman" w:hAnsi="Arial" w:cs="Arial"/>
          <w:color w:val="222222"/>
          <w:sz w:val="21"/>
          <w:szCs w:val="21"/>
          <w:lang w:eastAsia="el-GR"/>
        </w:rPr>
      </w:pPr>
    </w:p>
    <w:p w:rsidR="007F7F0B" w:rsidRDefault="007F7F0B" w:rsidP="00AF5865">
      <w:pPr>
        <w:spacing w:before="120" w:after="120" w:line="240" w:lineRule="auto"/>
        <w:ind w:left="2304"/>
        <w:rPr>
          <w:rFonts w:ascii="Arial" w:eastAsia="Times New Roman" w:hAnsi="Arial" w:cs="Arial"/>
          <w:color w:val="222222"/>
          <w:sz w:val="21"/>
          <w:szCs w:val="21"/>
          <w:lang w:eastAsia="el-GR"/>
        </w:rPr>
      </w:pPr>
    </w:p>
    <w:p w:rsidR="007F7F0B" w:rsidRPr="00AF5865" w:rsidRDefault="007F7F0B" w:rsidP="00AF5865">
      <w:pPr>
        <w:spacing w:before="120" w:after="120" w:line="240" w:lineRule="auto"/>
        <w:ind w:left="2304"/>
        <w:rPr>
          <w:rFonts w:ascii="Arial" w:eastAsia="Times New Roman" w:hAnsi="Arial" w:cs="Arial"/>
          <w:color w:val="222222"/>
          <w:sz w:val="21"/>
          <w:szCs w:val="21"/>
          <w:lang w:eastAsia="el-GR"/>
        </w:rPr>
      </w:pPr>
      <w:r>
        <w:rPr>
          <w:rFonts w:ascii="Arial" w:eastAsia="Times New Roman" w:hAnsi="Arial" w:cs="Arial"/>
          <w:noProof/>
          <w:color w:val="222222"/>
          <w:sz w:val="21"/>
          <w:szCs w:val="21"/>
          <w:lang w:eastAsia="el-GR"/>
        </w:rPr>
        <w:drawing>
          <wp:inline distT="0" distB="0" distL="0" distR="0">
            <wp:extent cx="4655185" cy="53035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yes_formula3.gif"/>
                    <pic:cNvPicPr/>
                  </pic:nvPicPr>
                  <pic:blipFill>
                    <a:blip r:embed="rId54">
                      <a:extLst>
                        <a:ext uri="{28A0092B-C50C-407E-A947-70E740481C1C}">
                          <a14:useLocalDpi xmlns:a14="http://schemas.microsoft.com/office/drawing/2010/main" val="0"/>
                        </a:ext>
                      </a:extLst>
                    </a:blip>
                    <a:stretch>
                      <a:fillRect/>
                    </a:stretch>
                  </pic:blipFill>
                  <pic:spPr>
                    <a:xfrm>
                      <a:off x="0" y="0"/>
                      <a:ext cx="4655185" cy="5303520"/>
                    </a:xfrm>
                    <a:prstGeom prst="rect">
                      <a:avLst/>
                    </a:prstGeom>
                  </pic:spPr>
                </pic:pic>
              </a:graphicData>
            </a:graphic>
          </wp:inline>
        </w:drawing>
      </w:r>
    </w:p>
    <w:sectPr w:rsidR="007F7F0B" w:rsidRPr="00AF5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2BF6"/>
    <w:multiLevelType w:val="multilevel"/>
    <w:tmpl w:val="5D60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21149"/>
    <w:multiLevelType w:val="multilevel"/>
    <w:tmpl w:val="B5FC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42D16"/>
    <w:multiLevelType w:val="multilevel"/>
    <w:tmpl w:val="C64CF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537A1"/>
    <w:multiLevelType w:val="multilevel"/>
    <w:tmpl w:val="A95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65"/>
    <w:rsid w:val="004909CD"/>
    <w:rsid w:val="004D3365"/>
    <w:rsid w:val="007F7F0B"/>
    <w:rsid w:val="008E49DE"/>
    <w:rsid w:val="00AF5865"/>
    <w:rsid w:val="00CC5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8FE00A1-8E73-4BED-84A1-32D18FE9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AF5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AF586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AF586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AF586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586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AF5865"/>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AF586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AF5865"/>
    <w:rPr>
      <w:rFonts w:ascii="Times New Roman" w:eastAsia="Times New Roman" w:hAnsi="Times New Roman" w:cs="Times New Roman"/>
      <w:b/>
      <w:bCs/>
      <w:sz w:val="24"/>
      <w:szCs w:val="24"/>
      <w:lang w:eastAsia="el-GR"/>
    </w:rPr>
  </w:style>
  <w:style w:type="paragraph" w:customStyle="1" w:styleId="msonormal0">
    <w:name w:val="msonormal"/>
    <w:basedOn w:val="a"/>
    <w:rsid w:val="00AF58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F5865"/>
    <w:rPr>
      <w:color w:val="0000FF"/>
      <w:u w:val="single"/>
    </w:rPr>
  </w:style>
  <w:style w:type="character" w:styleId="-0">
    <w:name w:val="FollowedHyperlink"/>
    <w:basedOn w:val="a0"/>
    <w:uiPriority w:val="99"/>
    <w:semiHidden/>
    <w:unhideWhenUsed/>
    <w:rsid w:val="00AF5865"/>
    <w:rPr>
      <w:color w:val="800080"/>
      <w:u w:val="single"/>
    </w:rPr>
  </w:style>
  <w:style w:type="character" w:customStyle="1" w:styleId="mbox-text-span">
    <w:name w:val="mbox-text-span"/>
    <w:basedOn w:val="a0"/>
    <w:rsid w:val="00AF5865"/>
  </w:style>
  <w:style w:type="character" w:customStyle="1" w:styleId="hide-when-compact">
    <w:name w:val="hide-when-compact"/>
    <w:basedOn w:val="a0"/>
    <w:rsid w:val="00AF5865"/>
  </w:style>
  <w:style w:type="paragraph" w:styleId="Web">
    <w:name w:val="Normal (Web)"/>
    <w:basedOn w:val="a"/>
    <w:uiPriority w:val="99"/>
    <w:semiHidden/>
    <w:unhideWhenUsed/>
    <w:rsid w:val="00AF58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togglespan">
    <w:name w:val="toctogglespan"/>
    <w:basedOn w:val="a0"/>
    <w:rsid w:val="00AF5865"/>
  </w:style>
  <w:style w:type="character" w:customStyle="1" w:styleId="tocnumber">
    <w:name w:val="tocnumber"/>
    <w:basedOn w:val="a0"/>
    <w:rsid w:val="00AF5865"/>
  </w:style>
  <w:style w:type="character" w:customStyle="1" w:styleId="toctext">
    <w:name w:val="toctext"/>
    <w:basedOn w:val="a0"/>
    <w:rsid w:val="00AF5865"/>
  </w:style>
  <w:style w:type="character" w:customStyle="1" w:styleId="mw-headline">
    <w:name w:val="mw-headline"/>
    <w:basedOn w:val="a0"/>
    <w:rsid w:val="00AF5865"/>
  </w:style>
  <w:style w:type="character" w:customStyle="1" w:styleId="mw-editsection">
    <w:name w:val="mw-editsection"/>
    <w:basedOn w:val="a0"/>
    <w:rsid w:val="00AF5865"/>
  </w:style>
  <w:style w:type="character" w:customStyle="1" w:styleId="mw-editsection-bracket">
    <w:name w:val="mw-editsection-bracket"/>
    <w:basedOn w:val="a0"/>
    <w:rsid w:val="00AF5865"/>
  </w:style>
  <w:style w:type="character" w:customStyle="1" w:styleId="mw-editsection-divider">
    <w:name w:val="mw-editsection-divider"/>
    <w:basedOn w:val="a0"/>
    <w:rsid w:val="00AF5865"/>
  </w:style>
  <w:style w:type="character" w:customStyle="1" w:styleId="mwe-math-element">
    <w:name w:val="mwe-math-element"/>
    <w:basedOn w:val="a0"/>
    <w:rsid w:val="00AF5865"/>
  </w:style>
  <w:style w:type="character" w:customStyle="1" w:styleId="mwe-math-mathml-inline">
    <w:name w:val="mwe-math-mathml-inline"/>
    <w:basedOn w:val="a0"/>
    <w:rsid w:val="00AF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24222">
      <w:bodyDiv w:val="1"/>
      <w:marLeft w:val="0"/>
      <w:marRight w:val="0"/>
      <w:marTop w:val="0"/>
      <w:marBottom w:val="0"/>
      <w:divBdr>
        <w:top w:val="none" w:sz="0" w:space="0" w:color="auto"/>
        <w:left w:val="none" w:sz="0" w:space="0" w:color="auto"/>
        <w:bottom w:val="none" w:sz="0" w:space="0" w:color="auto"/>
        <w:right w:val="none" w:sz="0" w:space="0" w:color="auto"/>
      </w:divBdr>
      <w:divsChild>
        <w:div w:id="1090151916">
          <w:marLeft w:val="0"/>
          <w:marRight w:val="0"/>
          <w:marTop w:val="0"/>
          <w:marBottom w:val="0"/>
          <w:divBdr>
            <w:top w:val="none" w:sz="0" w:space="0" w:color="auto"/>
            <w:left w:val="none" w:sz="0" w:space="0" w:color="auto"/>
            <w:bottom w:val="none" w:sz="0" w:space="0" w:color="auto"/>
            <w:right w:val="none" w:sz="0" w:space="0" w:color="auto"/>
          </w:divBdr>
          <w:divsChild>
            <w:div w:id="1192914404">
              <w:marLeft w:val="0"/>
              <w:marRight w:val="0"/>
              <w:marTop w:val="0"/>
              <w:marBottom w:val="0"/>
              <w:divBdr>
                <w:top w:val="none" w:sz="0" w:space="0" w:color="auto"/>
                <w:left w:val="none" w:sz="0" w:space="0" w:color="auto"/>
                <w:bottom w:val="none" w:sz="0" w:space="0" w:color="auto"/>
                <w:right w:val="none" w:sz="0" w:space="0" w:color="auto"/>
              </w:divBdr>
            </w:div>
            <w:div w:id="806094103">
              <w:marLeft w:val="0"/>
              <w:marRight w:val="0"/>
              <w:marTop w:val="0"/>
              <w:marBottom w:val="0"/>
              <w:divBdr>
                <w:top w:val="none" w:sz="0" w:space="0" w:color="auto"/>
                <w:left w:val="none" w:sz="0" w:space="0" w:color="auto"/>
                <w:bottom w:val="none" w:sz="0" w:space="0" w:color="auto"/>
                <w:right w:val="none" w:sz="0" w:space="0" w:color="auto"/>
              </w:divBdr>
              <w:divsChild>
                <w:div w:id="1656299980">
                  <w:marLeft w:val="0"/>
                  <w:marRight w:val="0"/>
                  <w:marTop w:val="0"/>
                  <w:marBottom w:val="0"/>
                  <w:divBdr>
                    <w:top w:val="none" w:sz="0" w:space="0" w:color="auto"/>
                    <w:left w:val="none" w:sz="0" w:space="0" w:color="auto"/>
                    <w:bottom w:val="none" w:sz="0" w:space="0" w:color="auto"/>
                    <w:right w:val="none" w:sz="0" w:space="0" w:color="auto"/>
                  </w:divBdr>
                  <w:divsChild>
                    <w:div w:id="1638534947">
                      <w:marLeft w:val="0"/>
                      <w:marRight w:val="0"/>
                      <w:marTop w:val="0"/>
                      <w:marBottom w:val="0"/>
                      <w:divBdr>
                        <w:top w:val="none" w:sz="0" w:space="0" w:color="auto"/>
                        <w:left w:val="none" w:sz="0" w:space="0" w:color="auto"/>
                        <w:bottom w:val="none" w:sz="0" w:space="0" w:color="auto"/>
                        <w:right w:val="none" w:sz="0" w:space="0" w:color="auto"/>
                      </w:divBdr>
                    </w:div>
                    <w:div w:id="870069245">
                      <w:marLeft w:val="0"/>
                      <w:marRight w:val="0"/>
                      <w:marTop w:val="0"/>
                      <w:marBottom w:val="0"/>
                      <w:divBdr>
                        <w:top w:val="none" w:sz="0" w:space="0" w:color="auto"/>
                        <w:left w:val="none" w:sz="0" w:space="0" w:color="auto"/>
                        <w:bottom w:val="none" w:sz="0" w:space="0" w:color="auto"/>
                        <w:right w:val="none" w:sz="0" w:space="0" w:color="auto"/>
                      </w:divBdr>
                    </w:div>
                    <w:div w:id="1308896936">
                      <w:marLeft w:val="0"/>
                      <w:marRight w:val="0"/>
                      <w:marTop w:val="0"/>
                      <w:marBottom w:val="0"/>
                      <w:divBdr>
                        <w:top w:val="single" w:sz="6" w:space="5" w:color="A2A9B1"/>
                        <w:left w:val="single" w:sz="6" w:space="5" w:color="A2A9B1"/>
                        <w:bottom w:val="single" w:sz="6" w:space="5" w:color="A2A9B1"/>
                        <w:right w:val="single" w:sz="6" w:space="5" w:color="A2A9B1"/>
                      </w:divBdr>
                    </w:div>
                    <w:div w:id="1708872496">
                      <w:marLeft w:val="336"/>
                      <w:marRight w:val="0"/>
                      <w:marTop w:val="120"/>
                      <w:marBottom w:val="312"/>
                      <w:divBdr>
                        <w:top w:val="none" w:sz="0" w:space="0" w:color="auto"/>
                        <w:left w:val="none" w:sz="0" w:space="0" w:color="auto"/>
                        <w:bottom w:val="none" w:sz="0" w:space="0" w:color="auto"/>
                        <w:right w:val="none" w:sz="0" w:space="0" w:color="auto"/>
                      </w:divBdr>
                      <w:divsChild>
                        <w:div w:id="10866570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302649">
                      <w:marLeft w:val="336"/>
                      <w:marRight w:val="0"/>
                      <w:marTop w:val="120"/>
                      <w:marBottom w:val="312"/>
                      <w:divBdr>
                        <w:top w:val="none" w:sz="0" w:space="0" w:color="auto"/>
                        <w:left w:val="none" w:sz="0" w:space="0" w:color="auto"/>
                        <w:bottom w:val="none" w:sz="0" w:space="0" w:color="auto"/>
                        <w:right w:val="none" w:sz="0" w:space="0" w:color="auto"/>
                      </w:divBdr>
                      <w:divsChild>
                        <w:div w:id="6810524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1456880">
                      <w:marLeft w:val="336"/>
                      <w:marRight w:val="0"/>
                      <w:marTop w:val="120"/>
                      <w:marBottom w:val="312"/>
                      <w:divBdr>
                        <w:top w:val="none" w:sz="0" w:space="0" w:color="auto"/>
                        <w:left w:val="none" w:sz="0" w:space="0" w:color="auto"/>
                        <w:bottom w:val="none" w:sz="0" w:space="0" w:color="auto"/>
                        <w:right w:val="none" w:sz="0" w:space="0" w:color="auto"/>
                      </w:divBdr>
                      <w:divsChild>
                        <w:div w:id="12037832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5403116">
                      <w:marLeft w:val="336"/>
                      <w:marRight w:val="0"/>
                      <w:marTop w:val="120"/>
                      <w:marBottom w:val="312"/>
                      <w:divBdr>
                        <w:top w:val="none" w:sz="0" w:space="0" w:color="auto"/>
                        <w:left w:val="none" w:sz="0" w:space="0" w:color="auto"/>
                        <w:bottom w:val="none" w:sz="0" w:space="0" w:color="auto"/>
                        <w:right w:val="none" w:sz="0" w:space="0" w:color="auto"/>
                      </w:divBdr>
                      <w:divsChild>
                        <w:div w:id="1454788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98435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A4%CF%8C%CE%BC%CE%B1%CF%82_%CE%9C%CF%80%CE%AD%CF%85%CE%B6" TargetMode="External"/><Relationship Id="rId18" Type="http://schemas.openxmlformats.org/officeDocument/2006/relationships/image" Target="media/image1.wmf"/><Relationship Id="rId26" Type="http://schemas.openxmlformats.org/officeDocument/2006/relationships/hyperlink" Target="https://el.wikipedia.org/wiki/%CE%98%CE%B5%CF%8E%CF%81%CE%B7%CE%BC%CE%B1_%CE%9C%CF%80%CE%AD%CF%85%CE%B6" TargetMode="External"/><Relationship Id="rId39" Type="http://schemas.openxmlformats.org/officeDocument/2006/relationships/hyperlink" Target="https://el.wikipedia.org/wiki/%CE%98%CE%B5%CF%8E%CF%81%CE%B7%CE%BC%CE%B1_%CE%9C%CF%80%CE%AD%CF%85%CE%B6" TargetMode="External"/><Relationship Id="rId21" Type="http://schemas.openxmlformats.org/officeDocument/2006/relationships/hyperlink" Target="https://el.wikipedia.org/wiki/%CE%98%CE%B5%CF%8E%CF%81%CE%B7%CE%BC%CE%B1_%CE%9C%CF%80%CE%AD%CF%85%CE%B6" TargetMode="External"/><Relationship Id="rId34" Type="http://schemas.openxmlformats.org/officeDocument/2006/relationships/hyperlink" Target="https://el.wikipedia.org/wiki/%CE%98%CE%B5%CF%8E%CF%81%CE%B7%CE%BC%CE%B1_%CE%9C%CF%80%CE%AD%CF%85%CE%B6" TargetMode="External"/><Relationship Id="rId42" Type="http://schemas.openxmlformats.org/officeDocument/2006/relationships/hyperlink" Target="https://el.wikipedia.org/w/index.php?title=%CE%A0%CE%B5%CF%81%CE%B9%CE%B8%CF%8E%CF%81%CE%B9%CE%B1_%CF%80%CE%B9%CE%B8%CE%B1%CE%BD%CF%8C%CF%84%CE%B7%CF%84%CE%B1&amp;action=edit&amp;redlink=1" TargetMode="External"/><Relationship Id="rId47" Type="http://schemas.openxmlformats.org/officeDocument/2006/relationships/hyperlink" Target="https://el.wikipedia.org/w/index.php?title=%CE%9C%CF%80%CE%B5%CF%8B%CE%B6%CE%B9%CE%B1%CE%BD%CE%AE_%CF%80%CE%B9%CE%B8%CE%B1%CE%BD%CF%8C%CF%84%CE%B7%CF%84%CE%B1&amp;action=edit&amp;redlink=1" TargetMode="External"/><Relationship Id="rId50" Type="http://schemas.openxmlformats.org/officeDocument/2006/relationships/hyperlink" Target="https://el.wikipedia.org/w/index.php?title=%CE%95%CF%81%CE%BC%CE%B7%CE%BD%CE%B5%CE%AF%CE%B1_%CF%83%CF%85%CF%87%CE%BD%CF%8C%CF%84%CE%B7%CF%84%CE%B1%CF%82_%CF%80%CE%B9%CE%B8%CE%B1%CE%BD%CE%BF%CF%84%CE%AE%CF%84%CF%89%CE%BD&amp;action=edit&amp;redlink=1" TargetMode="External"/><Relationship Id="rId55" Type="http://schemas.openxmlformats.org/officeDocument/2006/relationships/fontTable" Target="fontTable.xml"/><Relationship Id="rId7" Type="http://schemas.openxmlformats.org/officeDocument/2006/relationships/hyperlink" Target="https://el.wikipedia.org/wiki/%CE%A3%CF%84%CE%B1%CF%84%CE%B9%CF%83%CF%84%CE%B9%CE%BA%CE%AE" TargetMode="External"/><Relationship Id="rId12" Type="http://schemas.openxmlformats.org/officeDocument/2006/relationships/hyperlink" Target="https://el.wikipedia.org/w/index.php?title=%CE%A3%CF%84%CE%B1%CF%84%CE%B9%CF%83%CF%84%CE%B9%CE%BA%CE%AE_%CE%BA%CE%B1%CF%84%CE%AC_%CE%9C%CF%80%CE%AD%CF%85%CE%B6&amp;action=edit&amp;redlink=1" TargetMode="External"/><Relationship Id="rId17" Type="http://schemas.openxmlformats.org/officeDocument/2006/relationships/hyperlink" Target="https://el.wikipedia.org/wiki/%CE%98%CE%B5%CF%8E%CF%81%CE%B7%CE%BC%CE%B1_%CE%9C%CF%80%CE%AD%CF%85%CE%B6" TargetMode="External"/><Relationship Id="rId25" Type="http://schemas.openxmlformats.org/officeDocument/2006/relationships/hyperlink" Target="https://el.wikipedia.org/wiki/%CE%98%CE%B5%CF%8E%CF%81%CE%B7%CE%BC%CE%B1_%CE%9C%CF%80%CE%AD%CF%85%CE%B6" TargetMode="External"/><Relationship Id="rId33" Type="http://schemas.openxmlformats.org/officeDocument/2006/relationships/hyperlink" Target="https://el.wikipedia.org/wiki/%CE%98%CE%B5%CF%8E%CF%81%CE%B7%CE%BC%CE%B1_%CE%9C%CF%80%CE%AD%CF%85%CE%B6" TargetMode="External"/><Relationship Id="rId38" Type="http://schemas.openxmlformats.org/officeDocument/2006/relationships/hyperlink" Target="https://el.wikipedia.org/wiki/%CE%98%CE%B5%CF%8E%CF%81%CE%B7%CE%BC%CE%B1_%CE%9C%CF%80%CE%AD%CF%85%CE%B6" TargetMode="External"/><Relationship Id="rId46" Type="http://schemas.openxmlformats.org/officeDocument/2006/relationships/hyperlink" Target="https://el.wikipedia.org/w/index.php?title=%CE%95%CF%81%CE%BC%CE%B7%CE%BD%CE%B5%CE%AF%CE%B5%CF%82_%CF%80%CE%B9%CE%B8%CE%B1%CE%BD%CE%BF%CF%84%CE%AE%CF%84%CF%89%CE%BD&amp;action=edit&amp;redlink=1" TargetMode="External"/><Relationship Id="rId2" Type="http://schemas.openxmlformats.org/officeDocument/2006/relationships/styles" Target="styles.xml"/><Relationship Id="rId16" Type="http://schemas.openxmlformats.org/officeDocument/2006/relationships/hyperlink" Target="https://el.wikipedia.org/wiki/%CE%A0%CF%85%CE%B8%CE%B1%CE%B3%CF%8C%CF%81%CE%B5%CE%B9%CE%BF_%CE%B8%CE%B5%CF%8E%CF%81%CE%B7%CE%BC%CE%B1" TargetMode="External"/><Relationship Id="rId20" Type="http://schemas.openxmlformats.org/officeDocument/2006/relationships/hyperlink" Target="https://el.wikipedia.org/wiki/%CE%98%CE%B5%CF%8E%CF%81%CE%B7%CE%BC%CE%B1_%CE%9C%CF%80%CE%AD%CF%85%CE%B6" TargetMode="External"/><Relationship Id="rId29" Type="http://schemas.openxmlformats.org/officeDocument/2006/relationships/hyperlink" Target="https://el.wikipedia.org/wiki/%CE%98%CE%B5%CF%8E%CF%81%CE%B7%CE%BC%CE%B1_%CE%9C%CF%80%CE%AD%CF%85%CE%B6" TargetMode="External"/><Relationship Id="rId41" Type="http://schemas.openxmlformats.org/officeDocument/2006/relationships/hyperlink" Target="https://el.wikipedia.org/w/index.php?title=%CE%93%CE%B5%CE%B3%CE%BF%CE%BD%CF%8C%CF%82_(%CE%98%CE%B5%CF%89%CF%81%CE%AF%CE%B1_%CF%80%CE%B9%CE%B8%CE%B1%CE%BD%CE%BF%CF%84%CE%AE%CF%84%CF%89%CE%BD)&amp;action=edit&amp;redlink=1" TargetMode="External"/><Relationship Id="rId54"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s://el.wikipedia.org/wiki/%CE%98%CE%B5%CF%89%CF%81%CE%AF%CE%B1_%CF%80%CE%B9%CE%B8%CE%B1%CE%BD%CE%BF%CF%84%CE%AE%CF%84%CF%89%CE%BD" TargetMode="External"/><Relationship Id="rId11" Type="http://schemas.openxmlformats.org/officeDocument/2006/relationships/hyperlink" Target="https://el.wikipedia.org/w/index.php?title=%CE%A3%CF%84%CE%B1%CF%84%CE%B9%CF%83%CF%84%CE%B9%CE%BA%CE%AE_%CF%83%CF%85%CE%BC%CF%80%CE%B5%CF%81%CE%B1%CF%83%CE%BC%CE%B1%CF%84%CE%BF%CE%BB%CE%BF%CE%B3%CE%AF%CE%B1&amp;action=edit&amp;redlink=1" TargetMode="External"/><Relationship Id="rId24" Type="http://schemas.openxmlformats.org/officeDocument/2006/relationships/hyperlink" Target="https://el.wikipedia.org/wiki/%CE%98%CE%B5%CF%8E%CF%81%CE%B7%CE%BC%CE%B1_%CE%9C%CF%80%CE%AD%CF%85%CE%B6" TargetMode="External"/><Relationship Id="rId32" Type="http://schemas.openxmlformats.org/officeDocument/2006/relationships/hyperlink" Target="https://el.wikipedia.org/wiki/%CE%98%CE%B5%CF%8E%CF%81%CE%B7%CE%BC%CE%B1_%CE%9C%CF%80%CE%AD%CF%85%CE%B6" TargetMode="External"/><Relationship Id="rId37" Type="http://schemas.openxmlformats.org/officeDocument/2006/relationships/hyperlink" Target="https://el.wikipedia.org/wiki/%CE%98%CE%B5%CF%8E%CF%81%CE%B7%CE%BC%CE%B1_%CE%9C%CF%80%CE%AD%CF%85%CE%B6" TargetMode="External"/><Relationship Id="rId40" Type="http://schemas.openxmlformats.org/officeDocument/2006/relationships/image" Target="media/image2.gif"/><Relationship Id="rId45" Type="http://schemas.openxmlformats.org/officeDocument/2006/relationships/image" Target="media/image3.png"/><Relationship Id="rId53" Type="http://schemas.openxmlformats.org/officeDocument/2006/relationships/image" Target="media/image7.gif"/><Relationship Id="rId5" Type="http://schemas.openxmlformats.org/officeDocument/2006/relationships/hyperlink" Target="https://en.wikipedia.org/wiki/Bayes%27_theorem" TargetMode="External"/><Relationship Id="rId15" Type="http://schemas.openxmlformats.org/officeDocument/2006/relationships/hyperlink" Target="https://el.wikipedia.org/w/index.php?title=%CE%A7%CE%AC%CF%81%CE%BF%CE%BB%CE%BD%CF%84_%CE%A4%CE%B6%CE%AD%CF%86%CF%81%CE%B9%CF%82&amp;action=edit&amp;redlink=1" TargetMode="External"/><Relationship Id="rId23" Type="http://schemas.openxmlformats.org/officeDocument/2006/relationships/hyperlink" Target="https://el.wikipedia.org/wiki/%CE%98%CE%B5%CF%8E%CF%81%CE%B7%CE%BC%CE%B1_%CE%9C%CF%80%CE%AD%CF%85%CE%B6" TargetMode="External"/><Relationship Id="rId28" Type="http://schemas.openxmlformats.org/officeDocument/2006/relationships/hyperlink" Target="https://el.wikipedia.org/wiki/%CE%98%CE%B5%CF%8E%CF%81%CE%B7%CE%BC%CE%B1_%CE%9C%CF%80%CE%AD%CF%85%CE%B6" TargetMode="External"/><Relationship Id="rId36" Type="http://schemas.openxmlformats.org/officeDocument/2006/relationships/hyperlink" Target="https://el.wikipedia.org/wiki/%CE%98%CE%B5%CF%8E%CF%81%CE%B7%CE%BC%CE%B1_%CE%9C%CF%80%CE%AD%CF%85%CE%B6" TargetMode="External"/><Relationship Id="rId49" Type="http://schemas.openxmlformats.org/officeDocument/2006/relationships/image" Target="media/image4.png"/><Relationship Id="rId10" Type="http://schemas.openxmlformats.org/officeDocument/2006/relationships/hyperlink" Target="https://el.wikipedia.org/w/index.php?title=%CE%95%CF%81%CE%BC%CE%B7%CE%BD%CE%B5%CE%AF%CE%B1_%CF%80%CE%B9%CE%B8%CE%B1%CE%BD%CE%BF%CF%84%CE%AE%CF%84%CF%89%CE%BD&amp;action=edit&amp;redlink=1" TargetMode="External"/><Relationship Id="rId19" Type="http://schemas.openxmlformats.org/officeDocument/2006/relationships/control" Target="activeX/activeX1.xml"/><Relationship Id="rId31" Type="http://schemas.openxmlformats.org/officeDocument/2006/relationships/hyperlink" Target="https://el.wikipedia.org/wiki/%CE%98%CE%B5%CF%8E%CF%81%CE%B7%CE%BC%CE%B1_%CE%9C%CF%80%CE%AD%CF%85%CE%B6" TargetMode="External"/><Relationship Id="rId44" Type="http://schemas.openxmlformats.org/officeDocument/2006/relationships/hyperlink" Target="https://commons.wikimedia.org/wiki/File:Bayes_theorem_visualisation.svg" TargetMode="External"/><Relationship Id="rId52"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hyperlink" Target="https://el.wikipedia.org/w/index.php?title=%CE%A5%CF%80%CF%8C_%CF%83%CF%85%CE%BD%CE%B8%CE%AE%CE%BA%CE%B7_%CF%80%CE%B9%CE%B8%CE%B1%CE%BD%CF%8C%CF%84%CE%B7%CF%84%CE%B1&amp;action=edit&amp;redlink=1" TargetMode="External"/><Relationship Id="rId14" Type="http://schemas.openxmlformats.org/officeDocument/2006/relationships/hyperlink" Target="https://el.wikipedia.org/wiki/%CE%A0%CE%B9%CE%B5%CF%81_%CE%A3%CE%B9%CE%BC%CF%8C%CE%BD_%CE%9B%CE%B1%CF%80%CE%BB%CE%AC%CF%82" TargetMode="External"/><Relationship Id="rId22" Type="http://schemas.openxmlformats.org/officeDocument/2006/relationships/hyperlink" Target="https://el.wikipedia.org/wiki/%CE%98%CE%B5%CF%8E%CF%81%CE%B7%CE%BC%CE%B1_%CE%9C%CF%80%CE%AD%CF%85%CE%B6" TargetMode="External"/><Relationship Id="rId27" Type="http://schemas.openxmlformats.org/officeDocument/2006/relationships/hyperlink" Target="https://el.wikipedia.org/wiki/%CE%98%CE%B5%CF%8E%CF%81%CE%B7%CE%BC%CE%B1_%CE%9C%CF%80%CE%AD%CF%85%CE%B6" TargetMode="External"/><Relationship Id="rId30" Type="http://schemas.openxmlformats.org/officeDocument/2006/relationships/hyperlink" Target="https://el.wikipedia.org/wiki/%CE%98%CE%B5%CF%8E%CF%81%CE%B7%CE%BC%CE%B1_%CE%9C%CF%80%CE%AD%CF%85%CE%B6" TargetMode="External"/><Relationship Id="rId35" Type="http://schemas.openxmlformats.org/officeDocument/2006/relationships/hyperlink" Target="https://el.wikipedia.org/wiki/%CE%98%CE%B5%CF%8E%CF%81%CE%B7%CE%BC%CE%B1_%CE%9C%CF%80%CE%AD%CF%85%CE%B6" TargetMode="External"/><Relationship Id="rId43" Type="http://schemas.openxmlformats.org/officeDocument/2006/relationships/hyperlink" Target="https://el.wikipedia.org/w/index.php?title=%CE%A5%CF%80%CF%8C_%CF%83%CF%85%CE%BD%CE%B8%CE%AE%CE%BA%CE%B7_%CF%80%CE%B9%CE%B8%CE%B1%CE%BD%CF%8C%CF%84%CE%B7%CF%84%CE%B1&amp;action=edit&amp;redlink=1" TargetMode="External"/><Relationship Id="rId48" Type="http://schemas.openxmlformats.org/officeDocument/2006/relationships/hyperlink" Target="https://commons.wikimedia.org/wiki/File:Bayes_theorem_tree_diagrams.svg" TargetMode="External"/><Relationship Id="rId56" Type="http://schemas.openxmlformats.org/officeDocument/2006/relationships/theme" Target="theme/theme1.xml"/><Relationship Id="rId8" Type="http://schemas.openxmlformats.org/officeDocument/2006/relationships/hyperlink" Target="https://el.wikipedia.org/wiki/%CE%91%CE%B3%CE%B3%CE%BB%CE%B9%CE%BA%CE%AC" TargetMode="External"/><Relationship Id="rId51" Type="http://schemas.openxmlformats.org/officeDocument/2006/relationships/image" Target="media/image5.gi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13356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Constatine Kyritsis</cp:lastModifiedBy>
  <cp:revision>2</cp:revision>
  <dcterms:created xsi:type="dcterms:W3CDTF">2019-11-08T12:35:00Z</dcterms:created>
  <dcterms:modified xsi:type="dcterms:W3CDTF">2019-11-08T12:35:00Z</dcterms:modified>
</cp:coreProperties>
</file>