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F6" w:rsidRDefault="007D11A8">
      <w:r>
        <w:t xml:space="preserve">Η ΥΛΗ ΤΩΝ ΟΙΚΟΝΟΜΙΚΩΝ </w:t>
      </w:r>
      <w:r w:rsidR="00286784">
        <w:t xml:space="preserve"> ΜΑΘΗΜΑΤΙΚΩΝ ΑΠΟ ΤΟ ΒΙΒΛΙΟ ΤΟΥ </w:t>
      </w:r>
      <w:r>
        <w:t xml:space="preserve">ΜΟΝΟΒΑΣΙΛΗ-ΚΑΛΟΓΗΡΑΤΟΥ </w:t>
      </w:r>
      <w:r w:rsidR="00286784">
        <w:t xml:space="preserve">(ΑΝΟΙΧΤΑ ΣΥΓΓΡΑΜΜΑΤΑ , ΑΠΟΘΕΤΗΡΙΟ ΚΑΛΛΙΠΟΣ) </w:t>
      </w:r>
    </w:p>
    <w:p w:rsidR="00286784" w:rsidRPr="00A95B73" w:rsidRDefault="00286784">
      <w:pPr>
        <w:rPr>
          <w:sz w:val="18"/>
          <w:szCs w:val="18"/>
        </w:rPr>
      </w:pPr>
    </w:p>
    <w:p w:rsidR="00286784" w:rsidRPr="00A95B73" w:rsidRDefault="007D11A8" w:rsidP="001E1F0C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ΑΠΛΟΣ ΤΟΚΟΣ</w:t>
      </w:r>
      <w:r w:rsidR="002C399F" w:rsidRPr="00A95B73">
        <w:rPr>
          <w:sz w:val="18"/>
          <w:szCs w:val="18"/>
        </w:rPr>
        <w:t xml:space="preserve"> </w:t>
      </w:r>
      <w:r w:rsidR="00A95B73">
        <w:rPr>
          <w:sz w:val="18"/>
          <w:szCs w:val="18"/>
        </w:rPr>
        <w:t xml:space="preserve"> </w:t>
      </w:r>
      <w:r w:rsidR="002C399F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1</w:t>
      </w:r>
      <w:r w:rsidR="002C399F" w:rsidRPr="00A95B73">
        <w:rPr>
          <w:sz w:val="18"/>
          <w:szCs w:val="18"/>
        </w:rPr>
        <w:t>.1</w:t>
      </w:r>
      <w:r>
        <w:rPr>
          <w:sz w:val="18"/>
          <w:szCs w:val="18"/>
        </w:rPr>
        <w:t xml:space="preserve"> </w:t>
      </w:r>
      <w:r w:rsidR="001E1F0C">
        <w:rPr>
          <w:sz w:val="18"/>
          <w:szCs w:val="18"/>
        </w:rPr>
        <w:t>,</w:t>
      </w:r>
      <w:r w:rsidR="001E1F0C" w:rsidRPr="001E1F0C">
        <w:rPr>
          <w:rFonts w:cstheme="minorHAnsi"/>
          <w:sz w:val="18"/>
          <w:szCs w:val="18"/>
        </w:rPr>
        <w:t xml:space="preserve"> </w:t>
      </w:r>
    </w:p>
    <w:p w:rsidR="00A95B73" w:rsidRPr="00A95B73" w:rsidRDefault="007D11A8" w:rsidP="007D11A8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ΠΡΟΕΞΟΦΛΗΣΗ </w:t>
      </w:r>
      <w:r w:rsidR="00A95B73" w:rsidRPr="00A95B73">
        <w:rPr>
          <w:sz w:val="18"/>
          <w:szCs w:val="18"/>
        </w:rPr>
        <w:t xml:space="preserve">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2</w:t>
      </w:r>
      <w:r w:rsidR="00A95B73" w:rsidRPr="00A95B73">
        <w:rPr>
          <w:sz w:val="18"/>
          <w:szCs w:val="18"/>
        </w:rPr>
        <w:t xml:space="preserve">.1 </w:t>
      </w:r>
      <w:r>
        <w:rPr>
          <w:sz w:val="18"/>
          <w:szCs w:val="18"/>
        </w:rPr>
        <w:t>,</w:t>
      </w:r>
      <w:r w:rsidRPr="007D11A8">
        <w:rPr>
          <w:rFonts w:cstheme="minorHAnsi"/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2</w:t>
      </w:r>
      <w:r>
        <w:rPr>
          <w:sz w:val="18"/>
          <w:szCs w:val="18"/>
        </w:rPr>
        <w:t>.2,</w:t>
      </w:r>
      <w:r w:rsidRPr="007D11A8">
        <w:rPr>
          <w:rFonts w:cstheme="minorHAnsi"/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2</w:t>
      </w:r>
      <w:r>
        <w:rPr>
          <w:sz w:val="18"/>
          <w:szCs w:val="18"/>
        </w:rPr>
        <w:t>.3,</w:t>
      </w:r>
      <w:r w:rsidRPr="007D11A8">
        <w:rPr>
          <w:rFonts w:cstheme="minorHAnsi"/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2</w:t>
      </w:r>
      <w:r>
        <w:rPr>
          <w:sz w:val="18"/>
          <w:szCs w:val="18"/>
        </w:rPr>
        <w:t>.3.1,</w:t>
      </w:r>
      <w:r w:rsidRPr="007D11A8">
        <w:rPr>
          <w:rFonts w:cstheme="minorHAnsi"/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2</w:t>
      </w:r>
      <w:r>
        <w:rPr>
          <w:sz w:val="18"/>
          <w:szCs w:val="18"/>
        </w:rPr>
        <w:t>.3.2</w:t>
      </w:r>
    </w:p>
    <w:p w:rsidR="002C399F" w:rsidRDefault="001E1F0C" w:rsidP="002C399F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ΑΝΑΤΟΚΙΣΜΟΣ</w:t>
      </w:r>
      <w:r w:rsidR="00A95B73">
        <w:rPr>
          <w:sz w:val="18"/>
          <w:szCs w:val="18"/>
        </w:rPr>
        <w:t xml:space="preserve"> </w:t>
      </w:r>
      <w:r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4</w:t>
      </w:r>
      <w:r w:rsidRPr="00A95B73">
        <w:rPr>
          <w:sz w:val="18"/>
          <w:szCs w:val="18"/>
        </w:rPr>
        <w:t xml:space="preserve">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4.1</w:t>
      </w:r>
      <w:r w:rsidR="00A95B73">
        <w:rPr>
          <w:sz w:val="18"/>
          <w:szCs w:val="18"/>
        </w:rPr>
        <w:t xml:space="preserve">,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4</w:t>
      </w:r>
      <w:r w:rsidR="00A95B73">
        <w:rPr>
          <w:sz w:val="18"/>
          <w:szCs w:val="18"/>
        </w:rPr>
        <w:t>.2 ,</w:t>
      </w:r>
      <w:r w:rsidR="00A95B73" w:rsidRPr="00A95B73">
        <w:rPr>
          <w:rFonts w:cstheme="minorHAnsi"/>
          <w:sz w:val="18"/>
          <w:szCs w:val="18"/>
        </w:rPr>
        <w:t xml:space="preserve">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4.2.1</w:t>
      </w:r>
    </w:p>
    <w:p w:rsidR="00A95B73" w:rsidRPr="00A95B73" w:rsidRDefault="00D23D98" w:rsidP="00A95B7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ΡΑΝΤΕΣ</w:t>
      </w:r>
      <w:r w:rsidR="00A95B73">
        <w:rPr>
          <w:sz w:val="18"/>
          <w:szCs w:val="18"/>
        </w:rPr>
        <w:t xml:space="preserve">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5.1</w:t>
      </w:r>
      <w:r w:rsidR="00A95B73">
        <w:rPr>
          <w:sz w:val="18"/>
          <w:szCs w:val="18"/>
        </w:rPr>
        <w:t xml:space="preserve">,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5</w:t>
      </w:r>
      <w:r w:rsidR="00A95B73">
        <w:rPr>
          <w:sz w:val="18"/>
          <w:szCs w:val="18"/>
        </w:rPr>
        <w:t>.2 ,</w:t>
      </w:r>
      <w:r w:rsidR="00A95B73" w:rsidRPr="00A95B73">
        <w:rPr>
          <w:rFonts w:cstheme="minorHAnsi"/>
          <w:sz w:val="18"/>
          <w:szCs w:val="18"/>
        </w:rPr>
        <w:t xml:space="preserve"> §</w:t>
      </w:r>
      <w:r>
        <w:rPr>
          <w:sz w:val="18"/>
          <w:szCs w:val="18"/>
        </w:rPr>
        <w:t>5.2.1</w:t>
      </w:r>
      <w:r w:rsidR="00A95B73">
        <w:rPr>
          <w:sz w:val="18"/>
          <w:szCs w:val="18"/>
        </w:rPr>
        <w:t>,</w:t>
      </w:r>
      <w:r w:rsidR="00A95B73" w:rsidRPr="00A95B73">
        <w:rPr>
          <w:rFonts w:cstheme="minorHAnsi"/>
          <w:sz w:val="18"/>
          <w:szCs w:val="18"/>
        </w:rPr>
        <w:t xml:space="preserve"> </w:t>
      </w:r>
      <w:r w:rsidR="00A95B73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5.3.1</w:t>
      </w:r>
      <w:r w:rsidR="00A95B73">
        <w:rPr>
          <w:sz w:val="18"/>
          <w:szCs w:val="18"/>
        </w:rPr>
        <w:t xml:space="preserve"> ,</w:t>
      </w:r>
      <w:r w:rsidR="00A95B73" w:rsidRPr="00A95B73">
        <w:rPr>
          <w:rFonts w:cstheme="minorHAnsi"/>
          <w:sz w:val="18"/>
          <w:szCs w:val="18"/>
        </w:rPr>
        <w:t xml:space="preserve"> §</w:t>
      </w:r>
      <w:r>
        <w:rPr>
          <w:sz w:val="18"/>
          <w:szCs w:val="18"/>
        </w:rPr>
        <w:t>5.3.3</w:t>
      </w:r>
      <w:r w:rsidR="00A95B73">
        <w:rPr>
          <w:sz w:val="18"/>
          <w:szCs w:val="18"/>
        </w:rPr>
        <w:t>,</w:t>
      </w:r>
    </w:p>
    <w:p w:rsidR="00412DBC" w:rsidRPr="00A95B73" w:rsidRDefault="00D23D98" w:rsidP="00412DBC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ΔΑΝΕΙΑ</w:t>
      </w:r>
      <w:r w:rsidR="00412DBC">
        <w:rPr>
          <w:sz w:val="18"/>
          <w:szCs w:val="18"/>
        </w:rPr>
        <w:t xml:space="preserve"> </w:t>
      </w:r>
      <w:r w:rsidR="00412DBC" w:rsidRPr="00A95B73">
        <w:rPr>
          <w:rFonts w:cstheme="minorHAnsi"/>
          <w:sz w:val="18"/>
          <w:szCs w:val="18"/>
        </w:rPr>
        <w:t>§</w:t>
      </w:r>
      <w:r>
        <w:rPr>
          <w:sz w:val="18"/>
          <w:szCs w:val="18"/>
        </w:rPr>
        <w:t>6</w:t>
      </w:r>
      <w:bookmarkStart w:id="0" w:name="_GoBack"/>
      <w:bookmarkEnd w:id="0"/>
      <w:r w:rsidR="00412DBC">
        <w:rPr>
          <w:sz w:val="18"/>
          <w:szCs w:val="18"/>
        </w:rPr>
        <w:t xml:space="preserve"> ,</w:t>
      </w:r>
      <w:r w:rsidR="00412DBC" w:rsidRPr="00A95B73">
        <w:rPr>
          <w:rFonts w:cstheme="minorHAnsi"/>
          <w:sz w:val="18"/>
          <w:szCs w:val="18"/>
        </w:rPr>
        <w:t xml:space="preserve"> §</w:t>
      </w:r>
      <w:r>
        <w:rPr>
          <w:sz w:val="18"/>
          <w:szCs w:val="18"/>
        </w:rPr>
        <w:t>6.5</w:t>
      </w:r>
      <w:r w:rsidR="00412DBC">
        <w:rPr>
          <w:sz w:val="18"/>
          <w:szCs w:val="18"/>
        </w:rPr>
        <w:t>,</w:t>
      </w:r>
    </w:p>
    <w:p w:rsidR="00A95B73" w:rsidRPr="00A95B73" w:rsidRDefault="00A95B73" w:rsidP="004C0B5E">
      <w:pPr>
        <w:pStyle w:val="a3"/>
        <w:rPr>
          <w:sz w:val="18"/>
          <w:szCs w:val="18"/>
        </w:rPr>
      </w:pPr>
    </w:p>
    <w:p w:rsidR="00A95B73" w:rsidRPr="00A95B73" w:rsidRDefault="00A95B73" w:rsidP="00A95B73">
      <w:pPr>
        <w:pStyle w:val="a3"/>
        <w:rPr>
          <w:sz w:val="18"/>
          <w:szCs w:val="18"/>
        </w:rPr>
      </w:pPr>
    </w:p>
    <w:sectPr w:rsidR="00A95B73" w:rsidRPr="00A95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C29"/>
    <w:multiLevelType w:val="hybridMultilevel"/>
    <w:tmpl w:val="B13495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9"/>
    <w:rsid w:val="001E1F0C"/>
    <w:rsid w:val="00286784"/>
    <w:rsid w:val="002C399F"/>
    <w:rsid w:val="00412DBC"/>
    <w:rsid w:val="004C0B5E"/>
    <w:rsid w:val="006F6CEA"/>
    <w:rsid w:val="007D11A8"/>
    <w:rsid w:val="008461F6"/>
    <w:rsid w:val="008772E9"/>
    <w:rsid w:val="00A95B73"/>
    <w:rsid w:val="00BF3105"/>
    <w:rsid w:val="00D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72E9"/>
  <w15:chartTrackingRefBased/>
  <w15:docId w15:val="{AABD309B-BE71-4871-98BC-032603E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5</cp:revision>
  <dcterms:created xsi:type="dcterms:W3CDTF">2020-12-29T21:16:00Z</dcterms:created>
  <dcterms:modified xsi:type="dcterms:W3CDTF">2020-12-29T21:25:00Z</dcterms:modified>
</cp:coreProperties>
</file>