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F44E0" w14:textId="052FB034" w:rsidR="00E2613C" w:rsidRPr="007E3AF3" w:rsidRDefault="007E3AF3" w:rsidP="007E3AF3">
      <w:pPr>
        <w:jc w:val="center"/>
        <w:rPr>
          <w:b/>
          <w:bCs/>
          <w:sz w:val="36"/>
          <w:szCs w:val="36"/>
        </w:rPr>
      </w:pPr>
      <w:proofErr w:type="spellStart"/>
      <w:r w:rsidRPr="007E3AF3">
        <w:rPr>
          <w:b/>
          <w:bCs/>
          <w:sz w:val="36"/>
          <w:szCs w:val="36"/>
        </w:rPr>
        <w:t>Ασκηση</w:t>
      </w:r>
      <w:proofErr w:type="spellEnd"/>
      <w:r w:rsidRPr="007E3AF3">
        <w:rPr>
          <w:b/>
          <w:bCs/>
          <w:sz w:val="36"/>
          <w:szCs w:val="36"/>
        </w:rPr>
        <w:t xml:space="preserve"> 30</w:t>
      </w:r>
    </w:p>
    <w:p w14:paraId="11876EE5" w14:textId="13B5FCEB" w:rsidR="007E3AF3" w:rsidRDefault="007E3AF3"/>
    <w:p w14:paraId="47B47FEA" w14:textId="36F2AADA" w:rsidR="007E3AF3" w:rsidRPr="007E3AF3" w:rsidRDefault="007E3AF3">
      <w:pPr>
        <w:rPr>
          <w:sz w:val="28"/>
          <w:szCs w:val="28"/>
        </w:rPr>
      </w:pPr>
      <w:r w:rsidRPr="007E3AF3">
        <w:rPr>
          <w:sz w:val="28"/>
          <w:szCs w:val="28"/>
        </w:rPr>
        <w:t xml:space="preserve">Δίνονται τα παρακάτω δεδομένα της Παπάζογλου </w:t>
      </w:r>
      <w:r>
        <w:rPr>
          <w:sz w:val="28"/>
          <w:szCs w:val="28"/>
        </w:rPr>
        <w:t>Α.Ε.</w:t>
      </w:r>
    </w:p>
    <w:p w14:paraId="11B725DA" w14:textId="3A33E686" w:rsidR="007E3AF3" w:rsidRPr="007E3AF3" w:rsidRDefault="007E3AF3">
      <w:pPr>
        <w:rPr>
          <w:sz w:val="28"/>
          <w:szCs w:val="28"/>
        </w:rPr>
      </w:pPr>
    </w:p>
    <w:p w14:paraId="755EFCDC" w14:textId="08574A4C" w:rsidR="007E3AF3" w:rsidRPr="007E3AF3" w:rsidRDefault="007E3AF3" w:rsidP="007E3A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3AF3">
        <w:rPr>
          <w:sz w:val="28"/>
          <w:szCs w:val="28"/>
        </w:rPr>
        <w:t xml:space="preserve">Φορολογητέα κέρδη </w:t>
      </w:r>
      <w:r w:rsidRPr="007E3AF3">
        <w:rPr>
          <w:sz w:val="28"/>
          <w:szCs w:val="28"/>
        </w:rPr>
        <w:tab/>
      </w:r>
      <w:r w:rsidRPr="007E3AF3">
        <w:rPr>
          <w:sz w:val="28"/>
          <w:szCs w:val="28"/>
        </w:rPr>
        <w:tab/>
      </w:r>
      <w:r w:rsidRPr="007E3AF3">
        <w:rPr>
          <w:sz w:val="28"/>
          <w:szCs w:val="28"/>
        </w:rPr>
        <w:tab/>
        <w:t>261.841,27</w:t>
      </w:r>
    </w:p>
    <w:p w14:paraId="31FC1E7D" w14:textId="77777777" w:rsidR="007E3AF3" w:rsidRPr="007E3AF3" w:rsidRDefault="007E3AF3" w:rsidP="007E3AF3">
      <w:pPr>
        <w:rPr>
          <w:sz w:val="28"/>
          <w:szCs w:val="28"/>
        </w:rPr>
      </w:pPr>
    </w:p>
    <w:p w14:paraId="580448F6" w14:textId="5277C768" w:rsidR="007E3AF3" w:rsidRPr="007E3AF3" w:rsidRDefault="007E3AF3" w:rsidP="007E3AF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7E3AF3">
        <w:rPr>
          <w:sz w:val="28"/>
          <w:szCs w:val="28"/>
        </w:rPr>
        <w:t>Παρακρατηθε</w:t>
      </w:r>
      <w:r>
        <w:rPr>
          <w:sz w:val="28"/>
          <w:szCs w:val="28"/>
        </w:rPr>
        <w:t>ί</w:t>
      </w:r>
      <w:r w:rsidRPr="007E3AF3">
        <w:rPr>
          <w:sz w:val="28"/>
          <w:szCs w:val="28"/>
        </w:rPr>
        <w:t>ς</w:t>
      </w:r>
      <w:proofErr w:type="spellEnd"/>
      <w:r w:rsidRPr="007E3AF3">
        <w:rPr>
          <w:sz w:val="28"/>
          <w:szCs w:val="28"/>
        </w:rPr>
        <w:t xml:space="preserve"> φόρος </w:t>
      </w:r>
      <w:r w:rsidRPr="007E3AF3">
        <w:rPr>
          <w:sz w:val="28"/>
          <w:szCs w:val="28"/>
        </w:rPr>
        <w:tab/>
      </w:r>
      <w:r w:rsidRPr="007E3AF3">
        <w:rPr>
          <w:sz w:val="28"/>
          <w:szCs w:val="28"/>
        </w:rPr>
        <w:tab/>
      </w:r>
      <w:r w:rsidRPr="007E3AF3">
        <w:rPr>
          <w:sz w:val="28"/>
          <w:szCs w:val="28"/>
        </w:rPr>
        <w:tab/>
        <w:t>12,93</w:t>
      </w:r>
    </w:p>
    <w:p w14:paraId="684E5D5A" w14:textId="77777777" w:rsidR="007E3AF3" w:rsidRPr="007E3AF3" w:rsidRDefault="007E3AF3" w:rsidP="007E3AF3">
      <w:pPr>
        <w:rPr>
          <w:sz w:val="28"/>
          <w:szCs w:val="28"/>
        </w:rPr>
      </w:pPr>
    </w:p>
    <w:p w14:paraId="5D36DEDE" w14:textId="0335A09E" w:rsidR="007E3AF3" w:rsidRPr="007E3AF3" w:rsidRDefault="007E3AF3" w:rsidP="007E3A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3AF3">
        <w:rPr>
          <w:sz w:val="28"/>
          <w:szCs w:val="28"/>
        </w:rPr>
        <w:t xml:space="preserve">Προκαταβληθείς φόρος </w:t>
      </w:r>
      <w:r w:rsidRPr="007E3AF3">
        <w:rPr>
          <w:sz w:val="28"/>
          <w:szCs w:val="28"/>
        </w:rPr>
        <w:tab/>
      </w:r>
      <w:r w:rsidRPr="007E3AF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3AF3">
        <w:rPr>
          <w:sz w:val="28"/>
          <w:szCs w:val="28"/>
        </w:rPr>
        <w:t>46.456,70</w:t>
      </w:r>
    </w:p>
    <w:p w14:paraId="7C365872" w14:textId="4BEC1530" w:rsidR="007E3AF3" w:rsidRPr="007E3AF3" w:rsidRDefault="007E3AF3" w:rsidP="007E3AF3">
      <w:pPr>
        <w:rPr>
          <w:sz w:val="28"/>
          <w:szCs w:val="28"/>
        </w:rPr>
      </w:pPr>
    </w:p>
    <w:p w14:paraId="3616CDCD" w14:textId="65328121" w:rsidR="007E3AF3" w:rsidRPr="007E3AF3" w:rsidRDefault="007E3AF3" w:rsidP="007E3A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3AF3">
        <w:rPr>
          <w:sz w:val="28"/>
          <w:szCs w:val="28"/>
        </w:rPr>
        <w:t>Τέλος επιτηδεύματος</w:t>
      </w:r>
      <w:r w:rsidRPr="007E3AF3">
        <w:rPr>
          <w:sz w:val="28"/>
          <w:szCs w:val="28"/>
        </w:rPr>
        <w:tab/>
      </w:r>
      <w:r w:rsidRPr="007E3AF3">
        <w:rPr>
          <w:sz w:val="28"/>
          <w:szCs w:val="28"/>
        </w:rPr>
        <w:tab/>
      </w:r>
      <w:r w:rsidRPr="007E3AF3">
        <w:rPr>
          <w:sz w:val="28"/>
          <w:szCs w:val="28"/>
        </w:rPr>
        <w:tab/>
        <w:t>800</w:t>
      </w:r>
    </w:p>
    <w:p w14:paraId="7C58030D" w14:textId="77777777" w:rsidR="007E3AF3" w:rsidRPr="007E3AF3" w:rsidRDefault="007E3AF3" w:rsidP="007E3AF3">
      <w:pPr>
        <w:rPr>
          <w:sz w:val="28"/>
          <w:szCs w:val="28"/>
        </w:rPr>
      </w:pPr>
    </w:p>
    <w:p w14:paraId="29A10BC2" w14:textId="155E8D6E" w:rsidR="007E3AF3" w:rsidRDefault="007E3AF3" w:rsidP="007E3A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3AF3">
        <w:rPr>
          <w:sz w:val="28"/>
          <w:szCs w:val="28"/>
        </w:rPr>
        <w:t xml:space="preserve">Φορολογικός συντελεστής </w:t>
      </w:r>
      <w:r w:rsidRPr="007E3AF3">
        <w:rPr>
          <w:sz w:val="28"/>
          <w:szCs w:val="28"/>
        </w:rPr>
        <w:tab/>
      </w:r>
      <w:r w:rsidRPr="007E3AF3">
        <w:rPr>
          <w:sz w:val="28"/>
          <w:szCs w:val="28"/>
        </w:rPr>
        <w:tab/>
        <w:t>22%</w:t>
      </w:r>
    </w:p>
    <w:p w14:paraId="5AD51B05" w14:textId="77777777" w:rsidR="007E3AF3" w:rsidRPr="007E3AF3" w:rsidRDefault="007E3AF3" w:rsidP="007E3AF3">
      <w:pPr>
        <w:pStyle w:val="a3"/>
        <w:rPr>
          <w:sz w:val="28"/>
          <w:szCs w:val="28"/>
        </w:rPr>
      </w:pPr>
    </w:p>
    <w:p w14:paraId="5EB4D826" w14:textId="5C670DA9" w:rsidR="007E3AF3" w:rsidRPr="007E3AF3" w:rsidRDefault="007E3AF3" w:rsidP="007E3A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Προκαταβολή φόρου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100%</w:t>
      </w:r>
    </w:p>
    <w:p w14:paraId="741F83B5" w14:textId="5147F852" w:rsidR="007E3AF3" w:rsidRDefault="007E3AF3" w:rsidP="007E3AF3">
      <w:pPr>
        <w:ind w:left="720"/>
      </w:pPr>
    </w:p>
    <w:p w14:paraId="2A5D1DAB" w14:textId="510E3B67" w:rsidR="007E3AF3" w:rsidRDefault="007E3AF3"/>
    <w:p w14:paraId="2A09C18D" w14:textId="16914324" w:rsidR="007E3AF3" w:rsidRDefault="007E3AF3">
      <w:pPr>
        <w:rPr>
          <w:sz w:val="28"/>
          <w:szCs w:val="28"/>
        </w:rPr>
      </w:pPr>
      <w:r w:rsidRPr="007E3AF3">
        <w:rPr>
          <w:sz w:val="28"/>
          <w:szCs w:val="28"/>
        </w:rPr>
        <w:t>Ζητείται το ποσό που θα καταβάλει σε φόρο η εταιρεία</w:t>
      </w:r>
    </w:p>
    <w:p w14:paraId="5DC97CAA" w14:textId="15C075A1" w:rsidR="007E3AF3" w:rsidRDefault="007E3AF3">
      <w:pPr>
        <w:rPr>
          <w:sz w:val="28"/>
          <w:szCs w:val="28"/>
        </w:rPr>
      </w:pPr>
    </w:p>
    <w:p w14:paraId="136D5C3C" w14:textId="65782CDB" w:rsidR="007E3AF3" w:rsidRDefault="007E3AF3">
      <w:pPr>
        <w:rPr>
          <w:sz w:val="28"/>
          <w:szCs w:val="28"/>
        </w:rPr>
      </w:pPr>
    </w:p>
    <w:p w14:paraId="4E5DBD34" w14:textId="7D304017" w:rsidR="007E3AF3" w:rsidRDefault="007E3AF3">
      <w:pPr>
        <w:rPr>
          <w:sz w:val="28"/>
          <w:szCs w:val="28"/>
        </w:rPr>
      </w:pPr>
    </w:p>
    <w:p w14:paraId="3F17A825" w14:textId="099A5B9A" w:rsidR="007E3AF3" w:rsidRDefault="007E3AF3">
      <w:pPr>
        <w:rPr>
          <w:sz w:val="28"/>
          <w:szCs w:val="28"/>
        </w:rPr>
      </w:pPr>
    </w:p>
    <w:p w14:paraId="01B8D35A" w14:textId="2A90E436" w:rsidR="007E3AF3" w:rsidRDefault="007E3AF3">
      <w:pPr>
        <w:rPr>
          <w:sz w:val="28"/>
          <w:szCs w:val="28"/>
        </w:rPr>
      </w:pPr>
    </w:p>
    <w:p w14:paraId="138FAE29" w14:textId="0A190A67" w:rsidR="007E3AF3" w:rsidRDefault="007E3AF3">
      <w:pPr>
        <w:rPr>
          <w:sz w:val="28"/>
          <w:szCs w:val="28"/>
        </w:rPr>
      </w:pPr>
    </w:p>
    <w:p w14:paraId="7DB0CB09" w14:textId="026A0C43" w:rsidR="007E3AF3" w:rsidRDefault="007E3AF3">
      <w:pPr>
        <w:rPr>
          <w:sz w:val="28"/>
          <w:szCs w:val="28"/>
        </w:rPr>
      </w:pPr>
    </w:p>
    <w:p w14:paraId="396520B6" w14:textId="77A4ACB3" w:rsidR="007E3AF3" w:rsidRDefault="007E3AF3">
      <w:pPr>
        <w:rPr>
          <w:sz w:val="28"/>
          <w:szCs w:val="28"/>
        </w:rPr>
      </w:pPr>
    </w:p>
    <w:p w14:paraId="038243EB" w14:textId="37744FA2" w:rsidR="007E3AF3" w:rsidRDefault="007E3AF3">
      <w:pPr>
        <w:rPr>
          <w:sz w:val="28"/>
          <w:szCs w:val="28"/>
        </w:rPr>
      </w:pPr>
    </w:p>
    <w:p w14:paraId="041FDBB6" w14:textId="553C9122" w:rsidR="007E3AF3" w:rsidRDefault="007E3AF3">
      <w:pPr>
        <w:rPr>
          <w:sz w:val="28"/>
          <w:szCs w:val="28"/>
        </w:rPr>
      </w:pPr>
    </w:p>
    <w:p w14:paraId="0F98B227" w14:textId="707D2459" w:rsidR="007E3AF3" w:rsidRDefault="007E3AF3">
      <w:pPr>
        <w:rPr>
          <w:sz w:val="28"/>
          <w:szCs w:val="28"/>
        </w:rPr>
      </w:pPr>
      <w:r>
        <w:rPr>
          <w:sz w:val="28"/>
          <w:szCs w:val="28"/>
        </w:rPr>
        <w:t>ΛΥΣΗ</w:t>
      </w:r>
    </w:p>
    <w:p w14:paraId="0BE85568" w14:textId="6B213FFC" w:rsidR="007E3AF3" w:rsidRDefault="007E3AF3">
      <w:pPr>
        <w:rPr>
          <w:sz w:val="28"/>
          <w:szCs w:val="28"/>
        </w:rPr>
      </w:pPr>
    </w:p>
    <w:p w14:paraId="75A09224" w14:textId="77777777" w:rsidR="007E3AF3" w:rsidRPr="007E3AF3" w:rsidRDefault="007E3AF3">
      <w:pPr>
        <w:rPr>
          <w:sz w:val="28"/>
          <w:szCs w:val="28"/>
        </w:rPr>
      </w:pPr>
    </w:p>
    <w:sectPr w:rsidR="007E3AF3" w:rsidRPr="007E3A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B22D9"/>
    <w:multiLevelType w:val="hybridMultilevel"/>
    <w:tmpl w:val="1B06F8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22EF5"/>
    <w:multiLevelType w:val="hybridMultilevel"/>
    <w:tmpl w:val="2DC66F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F3"/>
    <w:rsid w:val="007E3AF3"/>
    <w:rsid w:val="00E2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F448"/>
  <w15:chartTrackingRefBased/>
  <w15:docId w15:val="{0D91BC9A-F2A6-4EC2-9AE9-620801D2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2020-11-26T19:16:00Z</dcterms:created>
  <dcterms:modified xsi:type="dcterms:W3CDTF">2020-11-26T19:24:00Z</dcterms:modified>
</cp:coreProperties>
</file>