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AF" w:rsidRDefault="00BB7BAF" w:rsidP="00BB7BAF">
      <w:pPr>
        <w:rPr>
          <w:b/>
          <w:sz w:val="28"/>
          <w:szCs w:val="28"/>
          <w:lang w:eastAsia="el-GR"/>
        </w:rPr>
      </w:pPr>
      <w:r w:rsidRPr="00BB7BAF">
        <w:rPr>
          <w:b/>
          <w:sz w:val="28"/>
          <w:szCs w:val="28"/>
          <w:lang w:eastAsia="el-GR"/>
        </w:rPr>
        <w:t xml:space="preserve">ΕΝΔΕΙΚΤΙΚΕΣ ΕΡΩΤΗΣΕΙΣ </w:t>
      </w:r>
      <w:r>
        <w:rPr>
          <w:b/>
          <w:sz w:val="28"/>
          <w:szCs w:val="28"/>
          <w:lang w:eastAsia="el-GR"/>
        </w:rPr>
        <w:t xml:space="preserve">ΚΑΙ ΑΠΑΝΤΗΣΕΙΣ ΕΠΙ ΤΗΣ ΥΛΗΣ </w:t>
      </w:r>
    </w:p>
    <w:p w:rsidR="00BB7BAF" w:rsidRDefault="00BB7BAF" w:rsidP="00BB7BAF">
      <w:pPr>
        <w:rPr>
          <w:sz w:val="28"/>
          <w:szCs w:val="28"/>
          <w:lang w:eastAsia="el-GR"/>
        </w:rPr>
      </w:pPr>
      <w:bookmarkStart w:id="0" w:name="_GoBack"/>
      <w:bookmarkEnd w:id="0"/>
    </w:p>
    <w:p w:rsidR="00BB7BAF" w:rsidRPr="00BB7BAF" w:rsidRDefault="00BB7BAF" w:rsidP="00BB7BAF">
      <w:pPr>
        <w:rPr>
          <w:sz w:val="28"/>
          <w:szCs w:val="28"/>
          <w:lang w:eastAsia="el-GR"/>
        </w:rPr>
      </w:pPr>
      <w:r>
        <w:rPr>
          <w:sz w:val="28"/>
          <w:szCs w:val="28"/>
          <w:lang w:eastAsia="el-GR"/>
        </w:rPr>
        <w:t>Ε</w:t>
      </w:r>
      <w:r w:rsidRPr="00BB7BAF">
        <w:rPr>
          <w:sz w:val="28"/>
          <w:szCs w:val="28"/>
          <w:lang w:eastAsia="el-GR"/>
        </w:rPr>
        <w:t>ρώτηση 1</w:t>
      </w:r>
    </w:p>
    <w:p w:rsidR="00BB7BAF" w:rsidRPr="00BB7BAF" w:rsidRDefault="00BB7BAF" w:rsidP="00BB7BAF">
      <w:pPr>
        <w:rPr>
          <w:b/>
          <w:color w:val="7B7B7B"/>
          <w:sz w:val="28"/>
          <w:szCs w:val="28"/>
          <w:lang w:eastAsia="el-GR"/>
        </w:rPr>
      </w:pPr>
      <w:r w:rsidRPr="00BB7BAF">
        <w:rPr>
          <w:b/>
          <w:color w:val="7B7B7B"/>
          <w:sz w:val="28"/>
          <w:szCs w:val="28"/>
          <w:lang w:eastAsia="el-GR"/>
        </w:rPr>
        <w:t>Στον πιο κάτω πίνακα δίνονται οι παραγωγικές δυνατότητες μιας οικονομίας</w:t>
      </w:r>
    </w:p>
    <w:tbl>
      <w:tblPr>
        <w:tblW w:w="16650" w:type="dxa"/>
        <w:tblCellMar>
          <w:top w:w="15" w:type="dxa"/>
          <w:left w:w="15" w:type="dxa"/>
          <w:bottom w:w="15" w:type="dxa"/>
          <w:right w:w="15" w:type="dxa"/>
        </w:tblCellMar>
        <w:tblLook w:val="04A0" w:firstRow="1" w:lastRow="0" w:firstColumn="1" w:lastColumn="0" w:noHBand="0" w:noVBand="1"/>
      </w:tblPr>
      <w:tblGrid>
        <w:gridCol w:w="5550"/>
        <w:gridCol w:w="5550"/>
        <w:gridCol w:w="5550"/>
      </w:tblGrid>
      <w:tr w:rsidR="00BB7BAF" w:rsidRPr="00BB7BAF" w:rsidTr="00BB7BAF">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4"/>
                <w:szCs w:val="24"/>
                <w:lang w:eastAsia="el-GR"/>
              </w:rPr>
            </w:pPr>
            <w:r w:rsidRPr="00BB7BAF">
              <w:rPr>
                <w:b/>
                <w:color w:val="7B7B7B"/>
                <w:sz w:val="24"/>
                <w:szCs w:val="24"/>
                <w:lang w:eastAsia="el-GR"/>
              </w:rPr>
              <w:t> </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4"/>
                <w:szCs w:val="24"/>
                <w:lang w:eastAsia="el-GR"/>
              </w:rPr>
            </w:pPr>
            <w:r w:rsidRPr="00BB7BAF">
              <w:rPr>
                <w:b/>
                <w:color w:val="7B7B7B"/>
                <w:sz w:val="24"/>
                <w:szCs w:val="24"/>
                <w:lang w:eastAsia="el-GR"/>
              </w:rPr>
              <w:t>Αγαθό Χ</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4"/>
                <w:szCs w:val="24"/>
                <w:lang w:eastAsia="el-GR"/>
              </w:rPr>
            </w:pPr>
            <w:r w:rsidRPr="00BB7BAF">
              <w:rPr>
                <w:b/>
                <w:color w:val="7B7B7B"/>
                <w:sz w:val="24"/>
                <w:szCs w:val="24"/>
                <w:lang w:eastAsia="el-GR"/>
              </w:rPr>
              <w:t>Αγαθό Υ</w:t>
            </w:r>
          </w:p>
        </w:tc>
      </w:tr>
      <w:tr w:rsidR="00BB7BAF" w:rsidRPr="00BB7BAF" w:rsidTr="00BB7BAF">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4"/>
                <w:szCs w:val="24"/>
                <w:lang w:eastAsia="el-GR"/>
              </w:rPr>
            </w:pPr>
            <w:r w:rsidRPr="00BB7BAF">
              <w:rPr>
                <w:b/>
                <w:color w:val="7B7B7B"/>
                <w:sz w:val="24"/>
                <w:szCs w:val="24"/>
                <w:lang w:eastAsia="el-GR"/>
              </w:rPr>
              <w:t>A</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4"/>
                <w:szCs w:val="24"/>
                <w:lang w:eastAsia="el-GR"/>
              </w:rPr>
            </w:pPr>
            <w:r w:rsidRPr="00BB7BAF">
              <w:rPr>
                <w:b/>
                <w:color w:val="7B7B7B"/>
                <w:sz w:val="24"/>
                <w:szCs w:val="24"/>
                <w:lang w:eastAsia="el-GR"/>
              </w:rPr>
              <w:t>20</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4"/>
                <w:szCs w:val="24"/>
                <w:lang w:eastAsia="el-GR"/>
              </w:rPr>
            </w:pPr>
            <w:r w:rsidRPr="00BB7BAF">
              <w:rPr>
                <w:b/>
                <w:color w:val="7B7B7B"/>
                <w:sz w:val="24"/>
                <w:szCs w:val="24"/>
                <w:lang w:eastAsia="el-GR"/>
              </w:rPr>
              <w:t>120</w:t>
            </w:r>
          </w:p>
        </w:tc>
      </w:tr>
      <w:tr w:rsidR="00BB7BAF" w:rsidRPr="00BB7BAF" w:rsidTr="00BB7BAF">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4"/>
                <w:szCs w:val="24"/>
                <w:lang w:eastAsia="el-GR"/>
              </w:rPr>
            </w:pPr>
            <w:r w:rsidRPr="00BB7BAF">
              <w:rPr>
                <w:b/>
                <w:color w:val="7B7B7B"/>
                <w:sz w:val="24"/>
                <w:szCs w:val="24"/>
                <w:lang w:eastAsia="el-GR"/>
              </w:rPr>
              <w:t>B</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4"/>
                <w:szCs w:val="24"/>
                <w:lang w:eastAsia="el-GR"/>
              </w:rPr>
            </w:pPr>
            <w:r w:rsidRPr="00BB7BAF">
              <w:rPr>
                <w:b/>
                <w:color w:val="7B7B7B"/>
                <w:sz w:val="24"/>
                <w:szCs w:val="24"/>
                <w:lang w:eastAsia="el-GR"/>
              </w:rPr>
              <w:t>40</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4"/>
                <w:szCs w:val="24"/>
                <w:lang w:eastAsia="el-GR"/>
              </w:rPr>
            </w:pPr>
            <w:r w:rsidRPr="00BB7BAF">
              <w:rPr>
                <w:b/>
                <w:color w:val="7B7B7B"/>
                <w:sz w:val="24"/>
                <w:szCs w:val="24"/>
                <w:lang w:eastAsia="el-GR"/>
              </w:rPr>
              <w:t>80</w:t>
            </w:r>
          </w:p>
          <w:p w:rsidR="00BB7BAF" w:rsidRPr="00BB7BAF" w:rsidRDefault="00BB7BAF" w:rsidP="00BB7BAF">
            <w:pPr>
              <w:rPr>
                <w:b/>
                <w:color w:val="7B7B7B"/>
                <w:sz w:val="24"/>
                <w:szCs w:val="24"/>
                <w:lang w:eastAsia="el-GR"/>
              </w:rPr>
            </w:pPr>
            <w:r w:rsidRPr="00BB7BAF">
              <w:rPr>
                <w:b/>
                <w:color w:val="7B7B7B"/>
                <w:sz w:val="24"/>
                <w:szCs w:val="24"/>
                <w:lang w:eastAsia="el-GR"/>
              </w:rPr>
              <w:t> </w:t>
            </w:r>
          </w:p>
        </w:tc>
      </w:tr>
    </w:tbl>
    <w:p w:rsidR="00BB7BAF" w:rsidRPr="00BB7BAF" w:rsidRDefault="00BB7BAF" w:rsidP="00BB7BAF">
      <w:pPr>
        <w:rPr>
          <w:b/>
          <w:color w:val="7B7B7B"/>
          <w:sz w:val="28"/>
          <w:szCs w:val="28"/>
          <w:lang w:eastAsia="el-GR"/>
        </w:rPr>
      </w:pPr>
    </w:p>
    <w:p w:rsidR="00BB7BAF" w:rsidRPr="00BB7BAF" w:rsidRDefault="00BB7BAF" w:rsidP="00BB7BAF">
      <w:pPr>
        <w:rPr>
          <w:b/>
          <w:color w:val="7B7B7B"/>
          <w:sz w:val="28"/>
          <w:szCs w:val="28"/>
          <w:lang w:eastAsia="el-GR"/>
        </w:rPr>
      </w:pPr>
      <w:r>
        <w:rPr>
          <w:b/>
          <w:color w:val="7B7B7B"/>
          <w:sz w:val="28"/>
          <w:szCs w:val="28"/>
          <w:lang w:eastAsia="el-GR"/>
        </w:rPr>
        <w:t xml:space="preserve">Το </w:t>
      </w:r>
      <w:r w:rsidRPr="00BB7BAF">
        <w:rPr>
          <w:b/>
          <w:color w:val="7B7B7B"/>
          <w:sz w:val="28"/>
          <w:szCs w:val="28"/>
          <w:lang w:eastAsia="el-GR"/>
        </w:rPr>
        <w:t>κόστος ευκαιρίας (Κ.Ε.) του αγαθού Χ στο σημείο Α (ή στο διάστημα ΑΒ ή σε όρους του αγαθού Υ)  είναι ................ μονάδες</w:t>
      </w:r>
    </w:p>
    <w:p w:rsidR="00BB7BAF" w:rsidRPr="00BB7BAF" w:rsidRDefault="00BB7BAF" w:rsidP="00BB7BAF">
      <w:pPr>
        <w:rPr>
          <w:b/>
          <w:color w:val="555555"/>
          <w:sz w:val="28"/>
          <w:szCs w:val="28"/>
          <w:lang w:eastAsia="el-GR"/>
        </w:rPr>
      </w:pPr>
      <w:r w:rsidRPr="00BB7BAF">
        <w:rPr>
          <w:b/>
          <w:color w:val="555555"/>
          <w:sz w:val="28"/>
          <w:szCs w:val="28"/>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7" type="#_x0000_t75" style="width:18pt;height:15.6pt" o:ole="">
            <v:imagedata r:id="rId5" o:title=""/>
          </v:shape>
          <w:control r:id="rId6" w:name="DefaultOcxName" w:shapeid="_x0000_i1777"/>
        </w:object>
      </w:r>
      <w:r w:rsidRPr="00BB7BAF">
        <w:rPr>
          <w:b/>
          <w:color w:val="555555"/>
          <w:sz w:val="28"/>
          <w:szCs w:val="28"/>
          <w:lang w:eastAsia="el-GR"/>
        </w:rPr>
        <w:t> Απάντηση 1</w:t>
      </w:r>
    </w:p>
    <w:p w:rsidR="00BB7BAF" w:rsidRPr="00BB7BAF" w:rsidRDefault="00BB7BAF" w:rsidP="00BB7BAF">
      <w:pPr>
        <w:rPr>
          <w:b/>
          <w:color w:val="7B7B7B"/>
          <w:sz w:val="28"/>
          <w:szCs w:val="28"/>
          <w:lang w:eastAsia="el-GR"/>
        </w:rPr>
      </w:pPr>
      <w:r w:rsidRPr="00BB7BAF">
        <w:rPr>
          <w:b/>
          <w:color w:val="7B7B7B"/>
          <w:sz w:val="28"/>
          <w:szCs w:val="28"/>
          <w:lang w:eastAsia="el-GR"/>
        </w:rPr>
        <w:t>-2</w:t>
      </w:r>
    </w:p>
    <w:p w:rsidR="00BB7BAF" w:rsidRPr="00BB7BAF" w:rsidRDefault="00BB7BAF" w:rsidP="00BB7BAF">
      <w:pPr>
        <w:rPr>
          <w:b/>
          <w:color w:val="555555"/>
          <w:sz w:val="28"/>
          <w:szCs w:val="28"/>
          <w:lang w:eastAsia="el-GR"/>
        </w:rPr>
      </w:pPr>
      <w:r w:rsidRPr="00BB7BAF">
        <w:rPr>
          <w:b/>
          <w:color w:val="7B7B7B"/>
          <w:sz w:val="28"/>
          <w:szCs w:val="28"/>
          <w:lang w:eastAsia="el-GR"/>
        </w:rPr>
        <w:t> </w:t>
      </w:r>
      <w:r w:rsidRPr="00BB7BAF">
        <w:rPr>
          <w:b/>
          <w:color w:val="555555"/>
          <w:sz w:val="28"/>
          <w:szCs w:val="28"/>
          <w:lang w:eastAsia="el-GR"/>
        </w:rPr>
        <w:object w:dxaOrig="1440" w:dyaOrig="1440">
          <v:shape id="_x0000_i1776" type="#_x0000_t75" style="width:18pt;height:15.6pt" o:ole="">
            <v:imagedata r:id="rId7" o:title=""/>
          </v:shape>
          <w:control r:id="rId8" w:name="DefaultOcxName1" w:shapeid="_x0000_i1776"/>
        </w:object>
      </w:r>
      <w:r w:rsidRPr="00BB7BAF">
        <w:rPr>
          <w:b/>
          <w:color w:val="555555"/>
          <w:sz w:val="28"/>
          <w:szCs w:val="28"/>
          <w:lang w:eastAsia="el-GR"/>
        </w:rPr>
        <w:t> Απάντηση 2</w:t>
      </w:r>
    </w:p>
    <w:p w:rsidR="00BB7BAF" w:rsidRPr="00BB7BAF" w:rsidRDefault="00BB7BAF" w:rsidP="00BB7BAF">
      <w:pPr>
        <w:rPr>
          <w:b/>
          <w:color w:val="7B7B7B"/>
          <w:sz w:val="28"/>
          <w:szCs w:val="28"/>
          <w:lang w:eastAsia="el-GR"/>
        </w:rPr>
      </w:pPr>
      <w:r w:rsidRPr="00BB7BAF">
        <w:rPr>
          <w:b/>
          <w:color w:val="7B7B7B"/>
          <w:sz w:val="28"/>
          <w:szCs w:val="28"/>
          <w:lang w:eastAsia="el-GR"/>
        </w:rPr>
        <w:t>2</w:t>
      </w:r>
    </w:p>
    <w:p w:rsidR="00BB7BAF" w:rsidRPr="00BB7BAF" w:rsidRDefault="00BB7BAF" w:rsidP="00BB7BAF">
      <w:pPr>
        <w:rPr>
          <w:b/>
          <w:color w:val="555555"/>
          <w:sz w:val="28"/>
          <w:szCs w:val="28"/>
          <w:lang w:eastAsia="el-GR"/>
        </w:rPr>
      </w:pPr>
      <w:r w:rsidRPr="00BB7BAF">
        <w:rPr>
          <w:b/>
          <w:color w:val="555555"/>
          <w:sz w:val="28"/>
          <w:szCs w:val="28"/>
          <w:lang w:eastAsia="el-GR"/>
        </w:rPr>
        <w:t> </w:t>
      </w:r>
      <w:r w:rsidRPr="00BB7BAF">
        <w:rPr>
          <w:b/>
          <w:color w:val="555555"/>
          <w:sz w:val="28"/>
          <w:szCs w:val="28"/>
          <w:lang w:eastAsia="el-GR"/>
        </w:rPr>
        <w:object w:dxaOrig="1440" w:dyaOrig="1440">
          <v:shape id="_x0000_i1034" type="#_x0000_t75" style="width:18pt;height:15.6pt" o:ole="">
            <v:imagedata r:id="rId5" o:title=""/>
          </v:shape>
          <w:control r:id="rId9" w:name="DefaultOcxName2" w:shapeid="_x0000_i1034"/>
        </w:object>
      </w:r>
      <w:r w:rsidRPr="00BB7BAF">
        <w:rPr>
          <w:b/>
          <w:color w:val="555555"/>
          <w:sz w:val="28"/>
          <w:szCs w:val="28"/>
          <w:lang w:eastAsia="el-GR"/>
        </w:rPr>
        <w:t> Απάντηση 3</w:t>
      </w:r>
    </w:p>
    <w:p w:rsidR="00BB7BAF" w:rsidRPr="00BB7BAF" w:rsidRDefault="00BB7BAF" w:rsidP="00BB7BAF">
      <w:pPr>
        <w:rPr>
          <w:b/>
          <w:color w:val="7B7B7B"/>
          <w:sz w:val="28"/>
          <w:szCs w:val="28"/>
          <w:lang w:eastAsia="el-GR"/>
        </w:rPr>
      </w:pPr>
      <w:r w:rsidRPr="00BB7BAF">
        <w:rPr>
          <w:b/>
          <w:color w:val="7B7B7B"/>
          <w:sz w:val="28"/>
          <w:szCs w:val="28"/>
          <w:lang w:eastAsia="el-GR"/>
        </w:rPr>
        <w:t>1,8</w:t>
      </w:r>
    </w:p>
    <w:p w:rsidR="00BB7BAF" w:rsidRPr="00BB7BAF" w:rsidRDefault="00BB7BAF" w:rsidP="00BB7BAF">
      <w:pPr>
        <w:rPr>
          <w:b/>
          <w:color w:val="555555"/>
          <w:sz w:val="28"/>
          <w:szCs w:val="28"/>
          <w:lang w:eastAsia="el-GR"/>
        </w:rPr>
      </w:pPr>
      <w:r w:rsidRPr="00BB7BAF">
        <w:rPr>
          <w:b/>
          <w:color w:val="7B7B7B"/>
          <w:sz w:val="28"/>
          <w:szCs w:val="28"/>
          <w:lang w:eastAsia="el-GR"/>
        </w:rPr>
        <w:t> </w:t>
      </w:r>
      <w:r w:rsidRPr="00BB7BAF">
        <w:rPr>
          <w:b/>
          <w:color w:val="555555"/>
          <w:sz w:val="28"/>
          <w:szCs w:val="28"/>
          <w:lang w:eastAsia="el-GR"/>
        </w:rPr>
        <w:object w:dxaOrig="1440" w:dyaOrig="1440">
          <v:shape id="_x0000_i1033" type="#_x0000_t75" style="width:18pt;height:15.6pt" o:ole="">
            <v:imagedata r:id="rId5" o:title=""/>
          </v:shape>
          <w:control r:id="rId10" w:name="DefaultOcxName3" w:shapeid="_x0000_i1033"/>
        </w:object>
      </w:r>
      <w:r w:rsidRPr="00BB7BAF">
        <w:rPr>
          <w:b/>
          <w:color w:val="555555"/>
          <w:sz w:val="28"/>
          <w:szCs w:val="28"/>
          <w:lang w:eastAsia="el-GR"/>
        </w:rPr>
        <w:t> Απάντηση 4</w:t>
      </w:r>
    </w:p>
    <w:p w:rsidR="00BB7BAF" w:rsidRPr="00BB7BAF" w:rsidRDefault="00BB7BAF" w:rsidP="00BB7BAF">
      <w:pPr>
        <w:rPr>
          <w:b/>
          <w:color w:val="7B7B7B"/>
          <w:sz w:val="28"/>
          <w:szCs w:val="28"/>
          <w:lang w:eastAsia="el-GR"/>
        </w:rPr>
      </w:pPr>
      <w:r w:rsidRPr="00BB7BAF">
        <w:rPr>
          <w:b/>
          <w:color w:val="7B7B7B"/>
          <w:sz w:val="28"/>
          <w:szCs w:val="28"/>
          <w:lang w:eastAsia="el-GR"/>
        </w:rPr>
        <w:t>1,5</w:t>
      </w:r>
    </w:p>
    <w:p w:rsidR="00BB7BAF" w:rsidRPr="00BB7BAF" w:rsidRDefault="00BB7BAF" w:rsidP="00BB7BAF">
      <w:pPr>
        <w:rPr>
          <w:b/>
          <w:color w:val="FFFFFF"/>
          <w:sz w:val="28"/>
          <w:szCs w:val="28"/>
          <w:lang w:eastAsia="el-GR"/>
        </w:rPr>
      </w:pPr>
      <w:r w:rsidRPr="00BB7BAF">
        <w:rPr>
          <w:b/>
          <w:color w:val="7B7B7B"/>
          <w:sz w:val="28"/>
          <w:szCs w:val="28"/>
          <w:lang w:eastAsia="el-GR"/>
        </w:rPr>
        <w:t> </w:t>
      </w:r>
    </w:p>
    <w:p w:rsidR="00BB7BAF" w:rsidRPr="00BB7BAF" w:rsidRDefault="00BB7BAF" w:rsidP="00BB7BAF">
      <w:pPr>
        <w:rPr>
          <w:b/>
          <w:color w:val="555555"/>
          <w:sz w:val="28"/>
          <w:szCs w:val="28"/>
          <w:lang w:eastAsia="el-GR"/>
        </w:rPr>
      </w:pPr>
      <w:r w:rsidRPr="00BB7BAF">
        <w:rPr>
          <w:b/>
          <w:color w:val="555555"/>
          <w:sz w:val="28"/>
          <w:szCs w:val="28"/>
          <w:lang w:eastAsia="el-GR"/>
        </w:rPr>
        <w:t>Εξήγηση:</w:t>
      </w:r>
    </w:p>
    <w:p w:rsidR="00BB7BAF" w:rsidRDefault="00BB7BAF" w:rsidP="00BB7BAF">
      <w:pPr>
        <w:rPr>
          <w:color w:val="7B7B7B"/>
          <w:sz w:val="28"/>
          <w:szCs w:val="28"/>
          <w:lang w:eastAsia="el-GR"/>
        </w:rPr>
      </w:pPr>
      <w:r w:rsidRPr="00BB7BAF">
        <w:rPr>
          <w:color w:val="7B7B7B"/>
          <w:sz w:val="28"/>
          <w:szCs w:val="28"/>
          <w:lang w:eastAsia="el-GR"/>
        </w:rPr>
        <w:t xml:space="preserve">Σωστή απάντηση 2    </w:t>
      </w:r>
    </w:p>
    <w:p w:rsidR="00BB7BAF" w:rsidRPr="00BB7BAF" w:rsidRDefault="00BB7BAF" w:rsidP="00BB7BAF">
      <w:pPr>
        <w:rPr>
          <w:color w:val="7B7B7B"/>
          <w:sz w:val="28"/>
          <w:szCs w:val="28"/>
          <w:lang w:eastAsia="el-GR"/>
        </w:rPr>
      </w:pPr>
      <w:r w:rsidRPr="00BB7BAF">
        <w:rPr>
          <w:color w:val="7B7B7B"/>
          <w:sz w:val="28"/>
          <w:szCs w:val="28"/>
          <w:u w:val="single"/>
          <w:lang w:eastAsia="el-GR"/>
        </w:rPr>
        <w:t xml:space="preserve">Ανάλυση </w:t>
      </w:r>
      <w:r>
        <w:rPr>
          <w:color w:val="7B7B7B"/>
          <w:sz w:val="28"/>
          <w:szCs w:val="28"/>
          <w:u w:val="single"/>
          <w:lang w:eastAsia="el-GR"/>
        </w:rPr>
        <w:t xml:space="preserve">- </w:t>
      </w:r>
      <w:r w:rsidRPr="00BB7BAF">
        <w:rPr>
          <w:color w:val="7B7B7B"/>
          <w:sz w:val="28"/>
          <w:szCs w:val="28"/>
          <w:lang w:eastAsia="el-GR"/>
        </w:rPr>
        <w:t xml:space="preserve">Τύπος </w:t>
      </w:r>
      <w:proofErr w:type="spellStart"/>
      <w:r w:rsidRPr="00BB7BAF">
        <w:rPr>
          <w:color w:val="7B7B7B"/>
          <w:sz w:val="28"/>
          <w:szCs w:val="28"/>
          <w:lang w:eastAsia="el-GR"/>
        </w:rPr>
        <w:t>Κ.Ε.χ</w:t>
      </w:r>
      <w:proofErr w:type="spellEnd"/>
      <w:r w:rsidRPr="00BB7BAF">
        <w:rPr>
          <w:color w:val="7B7B7B"/>
          <w:sz w:val="28"/>
          <w:szCs w:val="28"/>
          <w:lang w:eastAsia="el-GR"/>
        </w:rPr>
        <w:t xml:space="preserve"> = Μονάδες του αγαθού Υ που θυσιάζονται / Μονάδες του αγαθού Χ που παράγονται = 40 / 20 = 2    (Θυσιάστηκαν δηλ</w:t>
      </w:r>
      <w:r>
        <w:rPr>
          <w:color w:val="7B7B7B"/>
          <w:sz w:val="28"/>
          <w:szCs w:val="28"/>
          <w:lang w:eastAsia="el-GR"/>
        </w:rPr>
        <w:t>.</w:t>
      </w:r>
      <w:r w:rsidRPr="00BB7BAF">
        <w:rPr>
          <w:color w:val="7B7B7B"/>
          <w:sz w:val="28"/>
          <w:szCs w:val="28"/>
          <w:lang w:eastAsia="el-GR"/>
        </w:rPr>
        <w:t xml:space="preserve"> δεν παρήχθησαν 120-80 = 40 μονάδες του αγαθού Υ  για να παραχθούν οι επιπλέον 40-20=20 μονάδες του αγαθού Χ</w:t>
      </w:r>
    </w:p>
    <w:p w:rsidR="00BB7BAF" w:rsidRDefault="00BB7BAF" w:rsidP="00BB7BAF">
      <w:pPr>
        <w:rPr>
          <w:color w:val="7B7B7B"/>
          <w:sz w:val="28"/>
          <w:szCs w:val="28"/>
          <w:lang w:eastAsia="el-GR"/>
        </w:rPr>
      </w:pPr>
      <w:r w:rsidRPr="00BB7BAF">
        <w:rPr>
          <w:color w:val="7B7B7B"/>
          <w:sz w:val="28"/>
          <w:szCs w:val="28"/>
          <w:lang w:eastAsia="el-GR"/>
        </w:rPr>
        <w:lastRenderedPageBreak/>
        <w:t>Το Κ.Ε. πρέπει να είναι θετικός αριθμός, το πρόσημο των μεταβολών δεν λαμβάνεται υπ</w:t>
      </w:r>
      <w:r>
        <w:rPr>
          <w:color w:val="7B7B7B"/>
          <w:sz w:val="28"/>
          <w:szCs w:val="28"/>
          <w:lang w:eastAsia="el-GR"/>
        </w:rPr>
        <w:t xml:space="preserve">όψη </w:t>
      </w:r>
    </w:p>
    <w:p w:rsidR="00BB7BAF" w:rsidRPr="00BB7BAF" w:rsidRDefault="00BB7BAF" w:rsidP="00BB7BAF">
      <w:pPr>
        <w:rPr>
          <w:color w:val="7B7B7B"/>
          <w:sz w:val="28"/>
          <w:szCs w:val="28"/>
          <w:lang w:eastAsia="el-GR"/>
        </w:rPr>
      </w:pPr>
      <w:r w:rsidRPr="00BB7BAF">
        <w:rPr>
          <w:color w:val="7B7B7B"/>
          <w:sz w:val="28"/>
          <w:szCs w:val="28"/>
          <w:u w:val="single"/>
          <w:lang w:eastAsia="el-GR"/>
        </w:rPr>
        <w:t>Ερμηνεία Κ.Ε. :</w:t>
      </w:r>
      <w:r w:rsidRPr="00BB7BAF">
        <w:rPr>
          <w:color w:val="7B7B7B"/>
          <w:sz w:val="28"/>
          <w:szCs w:val="28"/>
          <w:lang w:eastAsia="el-GR"/>
        </w:rPr>
        <w:t xml:space="preserve"> Για να παραχθεί 1 επ</w:t>
      </w:r>
      <w:r>
        <w:rPr>
          <w:color w:val="7B7B7B"/>
          <w:sz w:val="28"/>
          <w:szCs w:val="28"/>
          <w:lang w:eastAsia="el-GR"/>
        </w:rPr>
        <w:t>ι</w:t>
      </w:r>
      <w:r w:rsidRPr="00BB7BAF">
        <w:rPr>
          <w:color w:val="7B7B7B"/>
          <w:sz w:val="28"/>
          <w:szCs w:val="28"/>
          <w:lang w:eastAsia="el-GR"/>
        </w:rPr>
        <w:t>πλέον μονάδα από το αγαθό Χ θα πρέπει να μην παραχθούν 2 μονάδες από το αγαθό Υ</w:t>
      </w:r>
    </w:p>
    <w:p w:rsidR="00BB7BAF" w:rsidRPr="00BB7BAF" w:rsidRDefault="00BB7BAF" w:rsidP="00BB7BAF">
      <w:pPr>
        <w:rPr>
          <w:color w:val="7B7B7B"/>
          <w:sz w:val="28"/>
          <w:szCs w:val="28"/>
          <w:lang w:eastAsia="el-GR"/>
        </w:rPr>
      </w:pPr>
      <w:r w:rsidRPr="00BB7BAF">
        <w:rPr>
          <w:b/>
          <w:color w:val="7B7B7B"/>
          <w:sz w:val="28"/>
          <w:szCs w:val="28"/>
          <w:lang w:eastAsia="el-GR"/>
        </w:rPr>
        <w:t xml:space="preserve">Σημείωση: </w:t>
      </w:r>
      <w:r w:rsidRPr="00BB7BAF">
        <w:rPr>
          <w:color w:val="7B7B7B"/>
          <w:sz w:val="28"/>
          <w:szCs w:val="28"/>
          <w:lang w:eastAsia="el-GR"/>
        </w:rPr>
        <w:t>Για την εύρεση του Κ.Ε. στον τύπο του Κ.Ε.  παρ</w:t>
      </w:r>
      <w:r>
        <w:rPr>
          <w:color w:val="7B7B7B"/>
          <w:sz w:val="28"/>
          <w:szCs w:val="28"/>
          <w:lang w:eastAsia="el-GR"/>
        </w:rPr>
        <w:t>ο</w:t>
      </w:r>
      <w:r w:rsidRPr="00BB7BAF">
        <w:rPr>
          <w:color w:val="7B7B7B"/>
          <w:sz w:val="28"/>
          <w:szCs w:val="28"/>
          <w:lang w:eastAsia="el-GR"/>
        </w:rPr>
        <w:t>νομαστή  θα βάλουμε τις μονάδες που πρέπει να παράγουμε και αριθμητή τις μονάδες που πρέπει να θυσιάσουμε (Να εγκαταλείψουμε την παραγωγή τ</w:t>
      </w:r>
      <w:r>
        <w:rPr>
          <w:color w:val="7B7B7B"/>
          <w:sz w:val="28"/>
          <w:szCs w:val="28"/>
          <w:lang w:eastAsia="el-GR"/>
        </w:rPr>
        <w:t>ο</w:t>
      </w:r>
      <w:r w:rsidRPr="00BB7BAF">
        <w:rPr>
          <w:color w:val="7B7B7B"/>
          <w:sz w:val="28"/>
          <w:szCs w:val="28"/>
          <w:lang w:eastAsia="el-GR"/>
        </w:rPr>
        <w:t>υς)</w:t>
      </w:r>
    </w:p>
    <w:p w:rsidR="00BB7BAF" w:rsidRPr="00BB7BAF" w:rsidRDefault="00BB7BAF" w:rsidP="00BB7BAF">
      <w:pPr>
        <w:rPr>
          <w:color w:val="7B7B7B"/>
          <w:sz w:val="28"/>
          <w:szCs w:val="28"/>
          <w:lang w:eastAsia="el-GR"/>
        </w:rPr>
      </w:pPr>
      <w:r w:rsidRPr="00BB7BAF">
        <w:rPr>
          <w:color w:val="7B7B7B"/>
          <w:sz w:val="28"/>
          <w:szCs w:val="28"/>
          <w:lang w:eastAsia="el-GR"/>
        </w:rPr>
        <w:t> ΕΠΕΙΓΟΝ: ΕΙΤΕ ΒΡΙΣΚΕΤΕ ΜΟΝΟΙ ΣΑΣ ΤΗ ΣΩΣΤΗ ΑΠΑΝΤΗΣΗ ΕΙΤΕ</w:t>
      </w:r>
      <w:r>
        <w:rPr>
          <w:color w:val="7B7B7B"/>
          <w:sz w:val="28"/>
          <w:szCs w:val="28"/>
          <w:lang w:eastAsia="el-GR"/>
        </w:rPr>
        <w:t xml:space="preserve"> ΟΧΙ, ΥΠΟΧΡΕΩΤΙΚΑ ΝΑ ΠΗΓΑΙΝΕΤΕ ΣΤΗΝ ΑΝΤΙΣΤΟΙΧΗ ΕΝΟΤΗΤΑ ΓΙΑ ΝΑ ΔΕΙΤΕ ΤΗΝ ΘΕΩΡΙΑ</w:t>
      </w:r>
      <w:r w:rsidRPr="00BB7BAF">
        <w:rPr>
          <w:color w:val="7B7B7B"/>
          <w:sz w:val="28"/>
          <w:szCs w:val="28"/>
          <w:lang w:eastAsia="el-GR"/>
        </w:rPr>
        <w:t>. EINAI MIA ΠΟΛΥ ΚΑΛΗ ΕΠΑΝΑΛΗΨΗ</w:t>
      </w:r>
    </w:p>
    <w:p w:rsidR="00BB7BAF" w:rsidRPr="00BB7BAF" w:rsidRDefault="00BB7BAF" w:rsidP="00BB7BAF">
      <w:pPr>
        <w:rPr>
          <w:color w:val="7B7B7B"/>
          <w:sz w:val="28"/>
          <w:szCs w:val="28"/>
          <w:lang w:eastAsia="el-GR"/>
        </w:rPr>
      </w:pPr>
      <w:r>
        <w:rPr>
          <w:color w:val="7B7B7B"/>
          <w:sz w:val="28"/>
          <w:szCs w:val="28"/>
          <w:lang w:eastAsia="el-GR"/>
        </w:rPr>
        <w:t>***</w:t>
      </w:r>
      <w:r w:rsidRPr="00BB7BAF">
        <w:rPr>
          <w:color w:val="7B7B7B"/>
          <w:sz w:val="28"/>
          <w:szCs w:val="28"/>
          <w:lang w:eastAsia="el-GR"/>
        </w:rPr>
        <w:t>Σημείωση: Μαθηματικά το κόστος ευκαιρίας έχει αρνητικό πρόσημο</w:t>
      </w:r>
    </w:p>
    <w:p w:rsidR="006177E6" w:rsidRPr="00BB7BAF" w:rsidRDefault="006177E6" w:rsidP="00BB7BAF">
      <w:pPr>
        <w:pBdr>
          <w:bottom w:val="single" w:sz="12" w:space="1" w:color="auto"/>
        </w:pBdr>
        <w:rPr>
          <w:sz w:val="28"/>
          <w:szCs w:val="28"/>
        </w:rPr>
      </w:pPr>
    </w:p>
    <w:p w:rsidR="00BB7BAF" w:rsidRP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2</w:t>
      </w:r>
    </w:p>
    <w:p w:rsidR="00BB7BAF" w:rsidRPr="00BB7BAF" w:rsidRDefault="00BB7BAF" w:rsidP="00BB7BAF">
      <w:pPr>
        <w:rPr>
          <w:b/>
          <w:color w:val="7B7B7B"/>
          <w:sz w:val="28"/>
          <w:szCs w:val="28"/>
          <w:lang w:eastAsia="el-GR"/>
        </w:rPr>
      </w:pPr>
      <w:r w:rsidRPr="00BB7BAF">
        <w:rPr>
          <w:b/>
          <w:color w:val="7B7B7B"/>
          <w:sz w:val="28"/>
          <w:szCs w:val="28"/>
          <w:lang w:eastAsia="el-GR"/>
        </w:rPr>
        <w:t xml:space="preserve">Στον </w:t>
      </w:r>
      <w:r>
        <w:rPr>
          <w:b/>
          <w:color w:val="7B7B7B"/>
          <w:sz w:val="28"/>
          <w:szCs w:val="28"/>
          <w:lang w:eastAsia="el-GR"/>
        </w:rPr>
        <w:t xml:space="preserve">κάτωθι </w:t>
      </w:r>
      <w:r w:rsidRPr="00BB7BAF">
        <w:rPr>
          <w:b/>
          <w:color w:val="7B7B7B"/>
          <w:sz w:val="28"/>
          <w:szCs w:val="28"/>
          <w:lang w:eastAsia="el-GR"/>
        </w:rPr>
        <w:t>πίνακα δίνονται οι παραγωγικές δυνατότητες μιας οικονομίας</w:t>
      </w:r>
    </w:p>
    <w:tbl>
      <w:tblPr>
        <w:tblW w:w="16650" w:type="dxa"/>
        <w:tblCellMar>
          <w:top w:w="15" w:type="dxa"/>
          <w:left w:w="15" w:type="dxa"/>
          <w:bottom w:w="15" w:type="dxa"/>
          <w:right w:w="15" w:type="dxa"/>
        </w:tblCellMar>
        <w:tblLook w:val="04A0" w:firstRow="1" w:lastRow="0" w:firstColumn="1" w:lastColumn="0" w:noHBand="0" w:noVBand="1"/>
      </w:tblPr>
      <w:tblGrid>
        <w:gridCol w:w="5550"/>
        <w:gridCol w:w="5550"/>
        <w:gridCol w:w="5550"/>
      </w:tblGrid>
      <w:tr w:rsidR="00BB7BAF" w:rsidRPr="00BB7BAF" w:rsidTr="00BB7BAF">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 </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Αγαθό Χ</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Αγαθό Υ</w:t>
            </w:r>
          </w:p>
        </w:tc>
      </w:tr>
      <w:tr w:rsidR="00BB7BAF" w:rsidRPr="00BB7BAF" w:rsidTr="00BB7BAF">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A</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20</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120</w:t>
            </w:r>
          </w:p>
        </w:tc>
      </w:tr>
      <w:tr w:rsidR="00BB7BAF" w:rsidRPr="00BB7BAF" w:rsidTr="00BB7BAF">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B</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40</w:t>
            </w:r>
          </w:p>
        </w:tc>
        <w:tc>
          <w:tcPr>
            <w:tcW w:w="276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80</w:t>
            </w:r>
          </w:p>
          <w:p w:rsidR="00BB7BAF" w:rsidRPr="00BB7BAF" w:rsidRDefault="00BB7BAF" w:rsidP="00BB7BAF">
            <w:pPr>
              <w:rPr>
                <w:b/>
                <w:color w:val="7B7B7B"/>
                <w:sz w:val="28"/>
                <w:szCs w:val="28"/>
                <w:lang w:eastAsia="el-GR"/>
              </w:rPr>
            </w:pPr>
            <w:r w:rsidRPr="00BB7BAF">
              <w:rPr>
                <w:b/>
                <w:color w:val="7B7B7B"/>
                <w:sz w:val="28"/>
                <w:szCs w:val="28"/>
                <w:lang w:eastAsia="el-GR"/>
              </w:rPr>
              <w:t> </w:t>
            </w:r>
          </w:p>
        </w:tc>
      </w:tr>
    </w:tbl>
    <w:p w:rsidR="00BB7BAF" w:rsidRPr="00BB7BAF" w:rsidRDefault="00BB7BAF" w:rsidP="00BB7BAF">
      <w:pPr>
        <w:rPr>
          <w:b/>
          <w:color w:val="7B7B7B"/>
          <w:sz w:val="28"/>
          <w:szCs w:val="28"/>
          <w:lang w:eastAsia="el-GR"/>
        </w:rPr>
      </w:pPr>
      <w:r>
        <w:rPr>
          <w:b/>
          <w:color w:val="7B7B7B"/>
          <w:sz w:val="28"/>
          <w:szCs w:val="28"/>
          <w:lang w:eastAsia="el-GR"/>
        </w:rPr>
        <w:t>Το</w:t>
      </w:r>
      <w:r w:rsidRPr="00BB7BAF">
        <w:rPr>
          <w:b/>
          <w:color w:val="7B7B7B"/>
          <w:sz w:val="28"/>
          <w:szCs w:val="28"/>
          <w:lang w:eastAsia="el-GR"/>
        </w:rPr>
        <w:t xml:space="preserve"> κόστος ευκαιρίας (Κ.Ε.) του αγαθού Υ στο σημείο Β (ή στο διάστημα ΒΑ ή σε όρους του αγαθού Χ)  είναι ................ μονάδες</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48" type="#_x0000_t75" style="width:18pt;height:15.6pt" o:ole="">
            <v:imagedata r:id="rId5" o:title=""/>
          </v:shape>
          <w:control r:id="rId11" w:name="DefaultOcxName4" w:shapeid="_x0000_i1048"/>
        </w:object>
      </w:r>
      <w:r w:rsidRPr="00BB7BAF">
        <w:rPr>
          <w:color w:val="555555"/>
          <w:sz w:val="28"/>
          <w:szCs w:val="28"/>
          <w:lang w:eastAsia="el-GR"/>
        </w:rPr>
        <w:t> Απάντηση 1 </w:t>
      </w:r>
      <w:r w:rsidRPr="00BB7BAF">
        <w:rPr>
          <w:color w:val="4CBF23"/>
          <w:sz w:val="28"/>
          <w:szCs w:val="28"/>
          <w:lang w:eastAsia="el-GR"/>
        </w:rPr>
        <w:t>Σωστή</w:t>
      </w:r>
    </w:p>
    <w:p w:rsidR="00BB7BAF" w:rsidRPr="00BB7BAF" w:rsidRDefault="00BB7BAF" w:rsidP="00BB7BAF">
      <w:pPr>
        <w:rPr>
          <w:color w:val="7B7B7B"/>
          <w:sz w:val="28"/>
          <w:szCs w:val="28"/>
          <w:lang w:eastAsia="el-GR"/>
        </w:rPr>
      </w:pPr>
      <w:r w:rsidRPr="00BB7BAF">
        <w:rPr>
          <w:color w:val="7B7B7B"/>
          <w:sz w:val="28"/>
          <w:szCs w:val="28"/>
          <w:lang w:eastAsia="el-GR"/>
        </w:rPr>
        <w:t>-0,5 </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47" type="#_x0000_t75" style="width:18pt;height:15.6pt" o:ole="">
            <v:imagedata r:id="rId5" o:title=""/>
          </v:shape>
          <w:control r:id="rId12" w:name="DefaultOcxName11" w:shapeid="_x0000_i1047"/>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2</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46" type="#_x0000_t75" style="width:18pt;height:15.6pt" o:ole="">
            <v:imagedata r:id="rId5" o:title=""/>
          </v:shape>
          <w:control r:id="rId13" w:name="DefaultOcxName21" w:shapeid="_x0000_i1046"/>
        </w:object>
      </w:r>
      <w:r w:rsidRPr="00BB7BAF">
        <w:rPr>
          <w:color w:val="555555"/>
          <w:sz w:val="28"/>
          <w:szCs w:val="28"/>
          <w:lang w:eastAsia="el-GR"/>
        </w:rPr>
        <w:t> Απάντηση 3</w:t>
      </w:r>
    </w:p>
    <w:p w:rsidR="00BB7BAF" w:rsidRPr="00BB7BAF" w:rsidRDefault="00BB7BAF" w:rsidP="00BB7BAF">
      <w:pPr>
        <w:rPr>
          <w:color w:val="7B7B7B"/>
          <w:sz w:val="28"/>
          <w:szCs w:val="28"/>
          <w:lang w:eastAsia="el-GR"/>
        </w:rPr>
      </w:pPr>
      <w:r w:rsidRPr="00BB7BAF">
        <w:rPr>
          <w:color w:val="7B7B7B"/>
          <w:sz w:val="28"/>
          <w:szCs w:val="28"/>
          <w:lang w:eastAsia="el-GR"/>
        </w:rPr>
        <w:lastRenderedPageBreak/>
        <w:t>1/3</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45" type="#_x0000_t75" style="width:18pt;height:15.6pt" o:ole="">
            <v:imagedata r:id="rId5" o:title=""/>
          </v:shape>
          <w:control r:id="rId14" w:name="DefaultOcxName31" w:shapeid="_x0000_i1045"/>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Τίποτα από τα ανωτέρω</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1</w:t>
      </w:r>
    </w:p>
    <w:p w:rsidR="00BB7BAF" w:rsidRPr="00BB7BAF" w:rsidRDefault="00BB7BAF" w:rsidP="00BB7BAF">
      <w:pPr>
        <w:rPr>
          <w:color w:val="7B7B7B"/>
          <w:sz w:val="28"/>
          <w:szCs w:val="28"/>
          <w:lang w:eastAsia="el-GR"/>
        </w:rPr>
      </w:pPr>
      <w:r w:rsidRPr="00BB7BAF">
        <w:rPr>
          <w:color w:val="7B7B7B"/>
          <w:sz w:val="28"/>
          <w:szCs w:val="28"/>
          <w:lang w:eastAsia="el-GR"/>
        </w:rPr>
        <w:t>Ανάλυση</w:t>
      </w:r>
      <w:r>
        <w:rPr>
          <w:color w:val="7B7B7B"/>
          <w:sz w:val="28"/>
          <w:szCs w:val="28"/>
          <w:lang w:eastAsia="el-GR"/>
        </w:rPr>
        <w:t>:</w:t>
      </w:r>
      <w:r w:rsidRPr="00BB7BAF">
        <w:rPr>
          <w:color w:val="7B7B7B"/>
          <w:sz w:val="28"/>
          <w:szCs w:val="28"/>
          <w:lang w:eastAsia="el-GR"/>
        </w:rPr>
        <w:t xml:space="preserve"> Τύπος </w:t>
      </w:r>
      <w:proofErr w:type="spellStart"/>
      <w:r w:rsidRPr="00BB7BAF">
        <w:rPr>
          <w:color w:val="7B7B7B"/>
          <w:sz w:val="28"/>
          <w:szCs w:val="28"/>
          <w:lang w:eastAsia="el-GR"/>
        </w:rPr>
        <w:t>Κ.Ε.y</w:t>
      </w:r>
      <w:proofErr w:type="spellEnd"/>
      <w:r w:rsidRPr="00BB7BAF">
        <w:rPr>
          <w:color w:val="7B7B7B"/>
          <w:sz w:val="28"/>
          <w:szCs w:val="28"/>
          <w:lang w:eastAsia="el-GR"/>
        </w:rPr>
        <w:t xml:space="preserve"> = Μονάδες του αγαθού Χ που θυσιάζονται / Μονάδες του αγαθού Υ που παράγονται = 20 / 40 = 0,5 ή 1/2    (Θυσιάστηκαν δηλ</w:t>
      </w:r>
      <w:r>
        <w:rPr>
          <w:color w:val="7B7B7B"/>
          <w:sz w:val="28"/>
          <w:szCs w:val="28"/>
          <w:lang w:eastAsia="el-GR"/>
        </w:rPr>
        <w:t>.</w:t>
      </w:r>
      <w:r w:rsidRPr="00BB7BAF">
        <w:rPr>
          <w:color w:val="7B7B7B"/>
          <w:sz w:val="28"/>
          <w:szCs w:val="28"/>
          <w:lang w:eastAsia="el-GR"/>
        </w:rPr>
        <w:t xml:space="preserve"> δεν παρήχθησαν 40-20 = 20 μονάδες του αγαθού Χ  για να παραχθούν οι επιπλέον 120-80 μονάδες του αγαθού Υ</w:t>
      </w:r>
    </w:p>
    <w:p w:rsidR="00BB7BAF" w:rsidRPr="00BB7BAF" w:rsidRDefault="00BB7BAF" w:rsidP="00BB7BAF">
      <w:pPr>
        <w:rPr>
          <w:color w:val="7B7B7B"/>
          <w:sz w:val="28"/>
          <w:szCs w:val="28"/>
          <w:lang w:eastAsia="el-GR"/>
        </w:rPr>
      </w:pPr>
      <w:r w:rsidRPr="00BB7BAF">
        <w:rPr>
          <w:color w:val="7B7B7B"/>
          <w:sz w:val="28"/>
          <w:szCs w:val="28"/>
          <w:lang w:eastAsia="el-GR"/>
        </w:rPr>
        <w:t>Ερμηνεία Κ.Ε. : Για να παραχθεί 1 επ</w:t>
      </w:r>
      <w:r>
        <w:rPr>
          <w:color w:val="7B7B7B"/>
          <w:sz w:val="28"/>
          <w:szCs w:val="28"/>
          <w:lang w:eastAsia="el-GR"/>
        </w:rPr>
        <w:t>ι</w:t>
      </w:r>
      <w:r w:rsidRPr="00BB7BAF">
        <w:rPr>
          <w:color w:val="7B7B7B"/>
          <w:sz w:val="28"/>
          <w:szCs w:val="28"/>
          <w:lang w:eastAsia="el-GR"/>
        </w:rPr>
        <w:t>πλέον μονάδα από το αγαθό Υ  θα πρέπει να μην παραχθούν 0,5 μονάδες από το αγαθό Χ</w:t>
      </w:r>
    </w:p>
    <w:p w:rsidR="00BB7BAF" w:rsidRPr="00BB7BAF" w:rsidRDefault="00BB7BAF" w:rsidP="00BB7BAF">
      <w:pPr>
        <w:rPr>
          <w:color w:val="7B7B7B"/>
          <w:sz w:val="28"/>
          <w:szCs w:val="28"/>
          <w:lang w:eastAsia="el-GR"/>
        </w:rPr>
      </w:pPr>
      <w:r w:rsidRPr="00BB7BAF">
        <w:rPr>
          <w:color w:val="7B7B7B"/>
          <w:sz w:val="28"/>
          <w:szCs w:val="28"/>
          <w:lang w:eastAsia="el-GR"/>
        </w:rPr>
        <w:t> Π</w:t>
      </w:r>
      <w:r>
        <w:rPr>
          <w:color w:val="7B7B7B"/>
          <w:sz w:val="28"/>
          <w:szCs w:val="28"/>
          <w:lang w:eastAsia="el-GR"/>
        </w:rPr>
        <w:t>ά</w:t>
      </w:r>
      <w:r w:rsidRPr="00BB7BAF">
        <w:rPr>
          <w:color w:val="7B7B7B"/>
          <w:sz w:val="28"/>
          <w:szCs w:val="28"/>
          <w:lang w:eastAsia="el-GR"/>
        </w:rPr>
        <w:t>ντοτε το Κ.Ε. του ενός αγαθού είναι αντίστροφο του άλλου. πχ το αντίστροφο του 7 είναι το 1/7 ή το αντίστροφο του 1/7 είναι το 7</w:t>
      </w:r>
    </w:p>
    <w:p w:rsidR="00BB7BAF" w:rsidRPr="00BB7BAF" w:rsidRDefault="00BB7BAF" w:rsidP="00BB7BAF">
      <w:pPr>
        <w:rPr>
          <w:color w:val="7B7B7B"/>
          <w:sz w:val="28"/>
          <w:szCs w:val="28"/>
          <w:lang w:eastAsia="el-GR"/>
        </w:rPr>
      </w:pPr>
      <w:r w:rsidRPr="00BB7BAF">
        <w:rPr>
          <w:color w:val="7B7B7B"/>
          <w:sz w:val="28"/>
          <w:szCs w:val="28"/>
          <w:lang w:eastAsia="el-GR"/>
        </w:rPr>
        <w:t>Στην ερώτηση 1  το Κ.Ε. του αγαθού Χ είναι 2, άρα το Κ.Ε. του αγαθού Υ είναι 1/2 </w:t>
      </w:r>
    </w:p>
    <w:p w:rsidR="00BB7BAF" w:rsidRDefault="00BB7BAF" w:rsidP="00BB7BAF">
      <w:pPr>
        <w:pBdr>
          <w:bottom w:val="single" w:sz="12" w:space="1" w:color="auto"/>
        </w:pBdr>
        <w:rPr>
          <w:color w:val="7B7B7B"/>
          <w:sz w:val="28"/>
          <w:szCs w:val="28"/>
          <w:lang w:eastAsia="el-GR"/>
        </w:rPr>
      </w:pPr>
      <w:r w:rsidRPr="00BB7BAF">
        <w:rPr>
          <w:color w:val="7B7B7B"/>
          <w:sz w:val="28"/>
          <w:szCs w:val="28"/>
          <w:lang w:eastAsia="el-GR"/>
        </w:rPr>
        <w:t xml:space="preserve">Σύσταση : Το Κ.Ε. είναι θέμα SOS. Για την πλήρη κατανόηση της έννοιας του Κ.Ε. θα πρέπει να κάνετε εξάσκηση </w:t>
      </w:r>
      <w:r>
        <w:rPr>
          <w:color w:val="7B7B7B"/>
          <w:sz w:val="28"/>
          <w:szCs w:val="28"/>
          <w:lang w:eastAsia="el-GR"/>
        </w:rPr>
        <w:t xml:space="preserve">ΔΙΑΒΑΖΟΝΤΑΣ ΚΑΛΑ ΤΗ ΘΕΩΡΙΑ. </w:t>
      </w:r>
    </w:p>
    <w:p w:rsidR="00BB7BAF" w:rsidRP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3</w:t>
      </w:r>
    </w:p>
    <w:p w:rsidR="00BB7BAF" w:rsidRPr="00BB7BAF" w:rsidRDefault="00BB7BAF" w:rsidP="00BB7BAF">
      <w:pPr>
        <w:rPr>
          <w:b/>
          <w:color w:val="7B7B7B"/>
          <w:sz w:val="28"/>
          <w:szCs w:val="28"/>
          <w:lang w:eastAsia="el-GR"/>
        </w:rPr>
      </w:pPr>
      <w:r w:rsidRPr="00BB7BAF">
        <w:rPr>
          <w:b/>
          <w:color w:val="7B7B7B"/>
          <w:sz w:val="28"/>
          <w:szCs w:val="28"/>
          <w:lang w:eastAsia="el-GR"/>
        </w:rPr>
        <w:t>Το Κόστος ευκαιρίας ενός αγαθού Χ είναι:   </w:t>
      </w:r>
    </w:p>
    <w:p w:rsidR="00BB7BAF" w:rsidRPr="00BB7BAF" w:rsidRDefault="00BB7BAF" w:rsidP="00BB7BAF">
      <w:pPr>
        <w:rPr>
          <w:b/>
          <w:color w:val="555555"/>
          <w:sz w:val="28"/>
          <w:szCs w:val="28"/>
          <w:lang w:eastAsia="el-GR"/>
        </w:rPr>
      </w:pPr>
      <w:r w:rsidRPr="00BB7BAF">
        <w:rPr>
          <w:b/>
          <w:color w:val="555555"/>
          <w:sz w:val="28"/>
          <w:szCs w:val="28"/>
          <w:lang w:eastAsia="el-GR"/>
        </w:rPr>
        <w:object w:dxaOrig="1440" w:dyaOrig="1440">
          <v:shape id="_x0000_i1060" type="#_x0000_t75" style="width:18pt;height:15.6pt" o:ole="">
            <v:imagedata r:id="rId5" o:title=""/>
          </v:shape>
          <w:control r:id="rId15" w:name="DefaultOcxName5" w:shapeid="_x0000_i1060"/>
        </w:object>
      </w:r>
      <w:r w:rsidRPr="00BB7BAF">
        <w:rPr>
          <w:b/>
          <w:color w:val="555555"/>
          <w:sz w:val="28"/>
          <w:szCs w:val="28"/>
          <w:lang w:eastAsia="el-GR"/>
        </w:rPr>
        <w:t> Απάντηση 1</w:t>
      </w:r>
    </w:p>
    <w:p w:rsidR="00BB7BAF" w:rsidRPr="00BB7BAF" w:rsidRDefault="00BB7BAF" w:rsidP="00BB7BAF">
      <w:pPr>
        <w:rPr>
          <w:b/>
          <w:color w:val="7B7B7B"/>
          <w:sz w:val="28"/>
          <w:szCs w:val="28"/>
          <w:lang w:eastAsia="el-GR"/>
        </w:rPr>
      </w:pPr>
      <w:r w:rsidRPr="00BB7BAF">
        <w:rPr>
          <w:b/>
          <w:color w:val="7B7B7B"/>
          <w:sz w:val="28"/>
          <w:szCs w:val="28"/>
          <w:lang w:eastAsia="el-GR"/>
        </w:rPr>
        <w:t>Η ποσότητα ενός άλλου αγαθού Υ που θα πρέπει να στερηθούμε ώστε να αποκτήσουμε μια επιπλέον μονάδα από το αγαθό Χ</w:t>
      </w:r>
    </w:p>
    <w:p w:rsidR="00BB7BAF" w:rsidRPr="00BB7BAF" w:rsidRDefault="00BB7BAF" w:rsidP="00BB7BAF">
      <w:pPr>
        <w:rPr>
          <w:b/>
          <w:color w:val="555555"/>
          <w:sz w:val="28"/>
          <w:szCs w:val="28"/>
          <w:lang w:eastAsia="el-GR"/>
        </w:rPr>
      </w:pPr>
      <w:r w:rsidRPr="00BB7BAF">
        <w:rPr>
          <w:b/>
          <w:color w:val="555555"/>
          <w:sz w:val="28"/>
          <w:szCs w:val="28"/>
          <w:lang w:eastAsia="el-GR"/>
        </w:rPr>
        <w:object w:dxaOrig="1440" w:dyaOrig="1440">
          <v:shape id="_x0000_i1059" type="#_x0000_t75" style="width:18pt;height:15.6pt" o:ole="">
            <v:imagedata r:id="rId5" o:title=""/>
          </v:shape>
          <w:control r:id="rId16" w:name="DefaultOcxName12" w:shapeid="_x0000_i1059"/>
        </w:object>
      </w:r>
      <w:r w:rsidRPr="00BB7BAF">
        <w:rPr>
          <w:b/>
          <w:color w:val="555555"/>
          <w:sz w:val="28"/>
          <w:szCs w:val="28"/>
          <w:lang w:eastAsia="el-GR"/>
        </w:rPr>
        <w:t> Απάντηση 2</w:t>
      </w:r>
    </w:p>
    <w:p w:rsidR="00BB7BAF" w:rsidRPr="00BB7BAF" w:rsidRDefault="00BB7BAF" w:rsidP="00BB7BAF">
      <w:pPr>
        <w:rPr>
          <w:b/>
          <w:color w:val="7B7B7B"/>
          <w:sz w:val="28"/>
          <w:szCs w:val="28"/>
          <w:lang w:eastAsia="el-GR"/>
        </w:rPr>
      </w:pPr>
      <w:r w:rsidRPr="00BB7BAF">
        <w:rPr>
          <w:b/>
          <w:color w:val="7B7B7B"/>
          <w:sz w:val="28"/>
          <w:szCs w:val="28"/>
          <w:lang w:eastAsia="el-GR"/>
        </w:rPr>
        <w:t>Η ποσότητα του αγαθού Χ  που θα πρέπει να στερηθούμε ώστε να αποκτήσουμε μια επιπλέον μονάδα από το αγαθό Υ</w:t>
      </w:r>
    </w:p>
    <w:p w:rsidR="00BB7BAF" w:rsidRPr="00BB7BAF" w:rsidRDefault="00BB7BAF" w:rsidP="00BB7BAF">
      <w:pPr>
        <w:rPr>
          <w:b/>
          <w:color w:val="555555"/>
          <w:sz w:val="28"/>
          <w:szCs w:val="28"/>
          <w:lang w:eastAsia="el-GR"/>
        </w:rPr>
      </w:pPr>
      <w:r w:rsidRPr="00BB7BAF">
        <w:rPr>
          <w:b/>
          <w:color w:val="555555"/>
          <w:sz w:val="28"/>
          <w:szCs w:val="28"/>
          <w:lang w:eastAsia="el-GR"/>
        </w:rPr>
        <w:object w:dxaOrig="1440" w:dyaOrig="1440">
          <v:shape id="_x0000_i1058" type="#_x0000_t75" style="width:18pt;height:15.6pt" o:ole="">
            <v:imagedata r:id="rId5" o:title=""/>
          </v:shape>
          <w:control r:id="rId17" w:name="DefaultOcxName22" w:shapeid="_x0000_i1058"/>
        </w:object>
      </w:r>
      <w:r w:rsidRPr="00BB7BAF">
        <w:rPr>
          <w:b/>
          <w:color w:val="555555"/>
          <w:sz w:val="28"/>
          <w:szCs w:val="28"/>
          <w:lang w:eastAsia="el-GR"/>
        </w:rPr>
        <w:t> Απάντηση 3</w:t>
      </w:r>
    </w:p>
    <w:p w:rsidR="00BB7BAF" w:rsidRPr="00BB7BAF" w:rsidRDefault="00BB7BAF" w:rsidP="00BB7BAF">
      <w:pPr>
        <w:rPr>
          <w:b/>
          <w:color w:val="7B7B7B"/>
          <w:sz w:val="28"/>
          <w:szCs w:val="28"/>
          <w:lang w:eastAsia="el-GR"/>
        </w:rPr>
      </w:pPr>
      <w:r w:rsidRPr="00BB7BAF">
        <w:rPr>
          <w:b/>
          <w:color w:val="7B7B7B"/>
          <w:sz w:val="28"/>
          <w:szCs w:val="28"/>
          <w:lang w:eastAsia="el-GR"/>
        </w:rPr>
        <w:lastRenderedPageBreak/>
        <w:t>Το πηλίκο της ποσότητας ενός άλλου αγαθού Υ που πρέπει να στερηθούμε (να θυσιαστεί) προς την παραγωγή του αγαθού Χ, </w:t>
      </w:r>
    </w:p>
    <w:p w:rsidR="00BB7BAF" w:rsidRPr="00BB7BAF" w:rsidRDefault="00BB7BAF" w:rsidP="00BB7BAF">
      <w:pPr>
        <w:rPr>
          <w:b/>
          <w:color w:val="555555"/>
          <w:sz w:val="28"/>
          <w:szCs w:val="28"/>
          <w:lang w:eastAsia="el-GR"/>
        </w:rPr>
      </w:pPr>
      <w:r w:rsidRPr="00BB7BAF">
        <w:rPr>
          <w:b/>
          <w:color w:val="555555"/>
          <w:sz w:val="28"/>
          <w:szCs w:val="28"/>
          <w:lang w:eastAsia="el-GR"/>
        </w:rPr>
        <w:object w:dxaOrig="1440" w:dyaOrig="1440">
          <v:shape id="_x0000_i1057" type="#_x0000_t75" style="width:18pt;height:15.6pt" o:ole="">
            <v:imagedata r:id="rId5" o:title=""/>
          </v:shape>
          <w:control r:id="rId18" w:name="DefaultOcxName32" w:shapeid="_x0000_i1057"/>
        </w:object>
      </w:r>
      <w:r w:rsidRPr="00BB7BAF">
        <w:rPr>
          <w:b/>
          <w:color w:val="555555"/>
          <w:sz w:val="28"/>
          <w:szCs w:val="28"/>
          <w:lang w:eastAsia="el-GR"/>
        </w:rPr>
        <w:t> Απάντηση 4</w:t>
      </w:r>
    </w:p>
    <w:p w:rsidR="00BB7BAF" w:rsidRPr="00BB7BAF" w:rsidRDefault="00BB7BAF" w:rsidP="00BB7BAF">
      <w:pPr>
        <w:rPr>
          <w:b/>
          <w:color w:val="7B7B7B"/>
          <w:sz w:val="28"/>
          <w:szCs w:val="28"/>
          <w:lang w:eastAsia="el-GR"/>
        </w:rPr>
      </w:pPr>
      <w:r w:rsidRPr="00BB7BAF">
        <w:rPr>
          <w:b/>
          <w:color w:val="7B7B7B"/>
          <w:sz w:val="28"/>
          <w:szCs w:val="28"/>
          <w:lang w:eastAsia="el-GR"/>
        </w:rPr>
        <w:t>Τις απαντήσεις  1 και 3</w:t>
      </w:r>
    </w:p>
    <w:p w:rsidR="00BB7BAF" w:rsidRPr="00BB7BAF" w:rsidRDefault="00BB7BAF" w:rsidP="00BB7BAF">
      <w:pPr>
        <w:rPr>
          <w:b/>
          <w:color w:val="555555"/>
          <w:sz w:val="28"/>
          <w:szCs w:val="28"/>
          <w:lang w:eastAsia="el-GR"/>
        </w:rPr>
      </w:pPr>
      <w:r w:rsidRPr="00BB7BAF">
        <w:rPr>
          <w:b/>
          <w:color w:val="555555"/>
          <w:sz w:val="28"/>
          <w:szCs w:val="28"/>
          <w:lang w:eastAsia="el-GR"/>
        </w:rPr>
        <w:t> </w:t>
      </w:r>
      <w:r w:rsidRPr="00BB7BAF">
        <w:rPr>
          <w:b/>
          <w:color w:val="4CBF23"/>
          <w:sz w:val="28"/>
          <w:szCs w:val="28"/>
          <w:lang w:eastAsia="el-GR"/>
        </w:rPr>
        <w:t>Σωστή</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4</w:t>
      </w:r>
    </w:p>
    <w:p w:rsidR="00BB7BAF" w:rsidRDefault="00BB7BAF" w:rsidP="00BB7BAF">
      <w:pPr>
        <w:rPr>
          <w:color w:val="7B7B7B"/>
          <w:sz w:val="28"/>
          <w:szCs w:val="28"/>
          <w:lang w:eastAsia="el-GR"/>
        </w:rPr>
      </w:pPr>
      <w:r w:rsidRPr="00BB7BAF">
        <w:rPr>
          <w:color w:val="7B7B7B"/>
          <w:sz w:val="28"/>
          <w:szCs w:val="28"/>
          <w:lang w:eastAsia="el-GR"/>
        </w:rPr>
        <w:t>Ανάλυση</w:t>
      </w:r>
    </w:p>
    <w:p w:rsidR="00BB7BAF" w:rsidRPr="00BB7BAF" w:rsidRDefault="00BB7BAF" w:rsidP="00BB7BAF">
      <w:pPr>
        <w:rPr>
          <w:color w:val="7B7B7B"/>
          <w:sz w:val="28"/>
          <w:szCs w:val="28"/>
          <w:lang w:eastAsia="el-GR"/>
        </w:rPr>
      </w:pPr>
      <w:r w:rsidRPr="00BB7BAF">
        <w:rPr>
          <w:color w:val="7B7B7B"/>
          <w:sz w:val="28"/>
          <w:szCs w:val="28"/>
          <w:lang w:eastAsia="el-GR"/>
        </w:rPr>
        <w:t xml:space="preserve">Τύπος </w:t>
      </w:r>
      <w:proofErr w:type="spellStart"/>
      <w:r w:rsidRPr="00BB7BAF">
        <w:rPr>
          <w:color w:val="7B7B7B"/>
          <w:sz w:val="28"/>
          <w:szCs w:val="28"/>
          <w:lang w:eastAsia="el-GR"/>
        </w:rPr>
        <w:t>Κ.Ε.χ</w:t>
      </w:r>
      <w:proofErr w:type="spellEnd"/>
      <w:r w:rsidRPr="00BB7BAF">
        <w:rPr>
          <w:color w:val="7B7B7B"/>
          <w:sz w:val="28"/>
          <w:szCs w:val="28"/>
          <w:lang w:eastAsia="el-GR"/>
        </w:rPr>
        <w:t xml:space="preserve"> = Μονάδες του αγαθού Υ που θυσιάζονται / Μονάδες του αγαθού Χ που παράγονται </w:t>
      </w:r>
    </w:p>
    <w:p w:rsidR="00BB7BAF" w:rsidRPr="00BB7BAF" w:rsidRDefault="00BB7BAF" w:rsidP="00BB7BAF">
      <w:pPr>
        <w:rPr>
          <w:color w:val="7B7B7B"/>
          <w:sz w:val="28"/>
          <w:szCs w:val="28"/>
          <w:lang w:eastAsia="el-GR"/>
        </w:rPr>
      </w:pPr>
      <w:r w:rsidRPr="00BB7BAF">
        <w:rPr>
          <w:color w:val="7B7B7B"/>
          <w:sz w:val="28"/>
          <w:szCs w:val="28"/>
          <w:lang w:eastAsia="el-GR"/>
        </w:rPr>
        <w:t>Κόστος ευκαιρίας ή εναλλακτικό κόστος ενός αγαθού Χ  (Υπολογισμένο σε μονάδες ενός άλλου αγαθού Υ) είναι οι μονάδες από το αγαθό Υ που πρέπει να στερηθούμε (να μην το  παράγουμε)  για να αποκτήσουμε μια επιπλέον μονάδα από το αγαθό Χ </w:t>
      </w:r>
    </w:p>
    <w:p w:rsidR="00BB7BAF" w:rsidRPr="00BB7BAF" w:rsidRDefault="00BB7BAF" w:rsidP="00BB7BAF">
      <w:pPr>
        <w:rPr>
          <w:color w:val="7B7B7B"/>
          <w:sz w:val="28"/>
          <w:szCs w:val="28"/>
          <w:lang w:eastAsia="el-GR"/>
        </w:rPr>
      </w:pPr>
      <w:r w:rsidRPr="00BB7BAF">
        <w:rPr>
          <w:color w:val="7B7B7B"/>
          <w:sz w:val="28"/>
          <w:szCs w:val="28"/>
          <w:lang w:eastAsia="el-GR"/>
        </w:rPr>
        <w:t>Γενικά το  Κ.Ε. είναι α</w:t>
      </w:r>
      <w:r>
        <w:rPr>
          <w:color w:val="7B7B7B"/>
          <w:sz w:val="28"/>
          <w:szCs w:val="28"/>
          <w:lang w:eastAsia="el-GR"/>
        </w:rPr>
        <w:t>υ</w:t>
      </w:r>
      <w:r w:rsidRPr="00BB7BAF">
        <w:rPr>
          <w:color w:val="7B7B7B"/>
          <w:sz w:val="28"/>
          <w:szCs w:val="28"/>
          <w:lang w:eastAsia="el-GR"/>
        </w:rPr>
        <w:t>ξανόμενο, όσο αυξάνεται η παραγωγή του αγαθού Χ. Καθώς αυξάνεται η παραγωγή του αγαθού Χ (έστω όπλα) αποσπώνται από την παραγωγή του άλλου αγαθού Υ (έστω ψωμιού) παραγωγικοί συντελεστές  πχ εργάτες  που είναι  και λιγότερο κατάλληλοι για την παραγωγή όπλων. Οι επιπλέον όμως εργαζόμενοι οδηγούν στην αύξηση του κόστους </w:t>
      </w:r>
    </w:p>
    <w:p w:rsidR="00BB7BAF" w:rsidRPr="00BB7BAF" w:rsidRDefault="00BB7BAF" w:rsidP="00BB7BAF">
      <w:pPr>
        <w:rPr>
          <w:color w:val="7B7B7B"/>
          <w:sz w:val="28"/>
          <w:szCs w:val="28"/>
          <w:lang w:eastAsia="el-GR"/>
        </w:rPr>
      </w:pPr>
      <w:r w:rsidRPr="00BB7BAF">
        <w:rPr>
          <w:color w:val="7B7B7B"/>
          <w:sz w:val="28"/>
          <w:szCs w:val="28"/>
          <w:lang w:eastAsia="el-GR"/>
        </w:rPr>
        <w:t>Γενεσιουργός αιτία του Κ.Ε. είναι η στενότητα των συντελεστών παραγωγής (Εργασία, κεφάλαια κλπ</w:t>
      </w:r>
      <w:r>
        <w:rPr>
          <w:color w:val="7B7B7B"/>
          <w:sz w:val="28"/>
          <w:szCs w:val="28"/>
          <w:lang w:eastAsia="el-GR"/>
        </w:rPr>
        <w:t>.</w:t>
      </w:r>
      <w:r w:rsidRPr="00BB7BAF">
        <w:rPr>
          <w:color w:val="7B7B7B"/>
          <w:sz w:val="28"/>
          <w:szCs w:val="28"/>
          <w:lang w:eastAsia="el-GR"/>
        </w:rPr>
        <w:t>)</w:t>
      </w:r>
    </w:p>
    <w:p w:rsidR="00BB7BAF" w:rsidRPr="00BB7BAF" w:rsidRDefault="00BB7BAF" w:rsidP="00BB7BAF">
      <w:pPr>
        <w:pBdr>
          <w:bottom w:val="single" w:sz="12" w:space="1" w:color="auto"/>
        </w:pBdr>
        <w:rPr>
          <w:color w:val="7B7B7B"/>
          <w:sz w:val="28"/>
          <w:szCs w:val="28"/>
          <w:lang w:eastAsia="el-GR"/>
        </w:rPr>
      </w:pPr>
      <w:r w:rsidRPr="00BB7BAF">
        <w:rPr>
          <w:color w:val="7B7B7B"/>
          <w:sz w:val="28"/>
          <w:szCs w:val="28"/>
          <w:lang w:eastAsia="el-GR"/>
        </w:rPr>
        <w:t> </w:t>
      </w:r>
    </w:p>
    <w:p w:rsidR="00BB7BAF" w:rsidRP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4</w:t>
      </w:r>
    </w:p>
    <w:p w:rsidR="00BB7BAF" w:rsidRPr="00BB7BAF" w:rsidRDefault="00BB7BAF" w:rsidP="00BB7BAF">
      <w:pPr>
        <w:rPr>
          <w:b/>
          <w:color w:val="7B7B7B"/>
          <w:sz w:val="28"/>
          <w:szCs w:val="28"/>
          <w:lang w:eastAsia="el-GR"/>
        </w:rPr>
      </w:pPr>
      <w:r w:rsidRPr="00BB7BAF">
        <w:rPr>
          <w:b/>
          <w:color w:val="7B7B7B"/>
          <w:sz w:val="28"/>
          <w:szCs w:val="28"/>
          <w:lang w:eastAsia="el-GR"/>
        </w:rPr>
        <w:t>Αν αυξηθεί το εισόδημα των καταναλωτών, τότε για ένα κατώτερο αγαθό:</w:t>
      </w:r>
    </w:p>
    <w:p w:rsidR="00BB7BAF" w:rsidRPr="00BB7BAF" w:rsidRDefault="00BB7BAF" w:rsidP="00BB7BAF">
      <w:pPr>
        <w:rPr>
          <w:b/>
          <w:color w:val="555555"/>
          <w:sz w:val="28"/>
          <w:szCs w:val="28"/>
          <w:lang w:eastAsia="el-GR"/>
        </w:rPr>
      </w:pPr>
      <w:r w:rsidRPr="00BB7BAF">
        <w:rPr>
          <w:b/>
          <w:color w:val="555555"/>
          <w:sz w:val="28"/>
          <w:szCs w:val="28"/>
          <w:lang w:eastAsia="el-GR"/>
        </w:rPr>
        <w:object w:dxaOrig="1440" w:dyaOrig="1440">
          <v:shape id="_x0000_i1072" type="#_x0000_t75" style="width:18pt;height:15.6pt" o:ole="">
            <v:imagedata r:id="rId5" o:title=""/>
          </v:shape>
          <w:control r:id="rId19" w:name="DefaultOcxName6" w:shapeid="_x0000_i1072"/>
        </w:object>
      </w:r>
      <w:r w:rsidRPr="00BB7BAF">
        <w:rPr>
          <w:b/>
          <w:color w:val="555555"/>
          <w:sz w:val="28"/>
          <w:szCs w:val="28"/>
          <w:lang w:eastAsia="el-GR"/>
        </w:rPr>
        <w:t> Απάντηση 1</w:t>
      </w:r>
    </w:p>
    <w:p w:rsidR="00BB7BAF" w:rsidRPr="00BB7BAF" w:rsidRDefault="00BB7BAF" w:rsidP="00BB7BAF">
      <w:pPr>
        <w:rPr>
          <w:b/>
          <w:color w:val="7B7B7B"/>
          <w:sz w:val="28"/>
          <w:szCs w:val="28"/>
          <w:lang w:eastAsia="el-GR"/>
        </w:rPr>
      </w:pPr>
      <w:r w:rsidRPr="00BB7BAF">
        <w:rPr>
          <w:b/>
          <w:color w:val="7B7B7B"/>
          <w:sz w:val="28"/>
          <w:szCs w:val="28"/>
          <w:lang w:eastAsia="el-GR"/>
        </w:rPr>
        <w:t>Αυξάνεται η συνολική δαπάνη των καταναλωτών</w:t>
      </w:r>
    </w:p>
    <w:p w:rsidR="00BB7BAF" w:rsidRPr="00BB7BAF" w:rsidRDefault="00BB7BAF" w:rsidP="00BB7BAF">
      <w:pPr>
        <w:rPr>
          <w:b/>
          <w:color w:val="555555"/>
          <w:sz w:val="28"/>
          <w:szCs w:val="28"/>
          <w:lang w:eastAsia="el-GR"/>
        </w:rPr>
      </w:pPr>
      <w:r w:rsidRPr="00BB7BAF">
        <w:rPr>
          <w:b/>
          <w:color w:val="555555"/>
          <w:sz w:val="28"/>
          <w:szCs w:val="28"/>
          <w:lang w:eastAsia="el-GR"/>
        </w:rPr>
        <w:lastRenderedPageBreak/>
        <w:object w:dxaOrig="1440" w:dyaOrig="1440">
          <v:shape id="_x0000_i1071" type="#_x0000_t75" style="width:18pt;height:15.6pt" o:ole="">
            <v:imagedata r:id="rId5" o:title=""/>
          </v:shape>
          <w:control r:id="rId20" w:name="DefaultOcxName13" w:shapeid="_x0000_i1071"/>
        </w:object>
      </w:r>
      <w:r w:rsidRPr="00BB7BAF">
        <w:rPr>
          <w:b/>
          <w:color w:val="555555"/>
          <w:sz w:val="28"/>
          <w:szCs w:val="28"/>
          <w:lang w:eastAsia="el-GR"/>
        </w:rPr>
        <w:t> Απάντηση 2</w:t>
      </w:r>
    </w:p>
    <w:p w:rsidR="00BB7BAF" w:rsidRPr="00BB7BAF" w:rsidRDefault="00BB7BAF" w:rsidP="00BB7BAF">
      <w:pPr>
        <w:rPr>
          <w:b/>
          <w:color w:val="7B7B7B"/>
          <w:sz w:val="28"/>
          <w:szCs w:val="28"/>
          <w:lang w:eastAsia="el-GR"/>
        </w:rPr>
      </w:pPr>
      <w:r w:rsidRPr="00BB7BAF">
        <w:rPr>
          <w:b/>
          <w:color w:val="7B7B7B"/>
          <w:sz w:val="28"/>
          <w:szCs w:val="28"/>
          <w:lang w:eastAsia="el-GR"/>
        </w:rPr>
        <w:t>Μειώνεται η συνολική δαπάνη των καταναλωτών</w:t>
      </w:r>
    </w:p>
    <w:p w:rsidR="00BB7BAF" w:rsidRPr="00BB7BAF" w:rsidRDefault="00BB7BAF" w:rsidP="00BB7BAF">
      <w:pPr>
        <w:rPr>
          <w:b/>
          <w:color w:val="555555"/>
          <w:sz w:val="28"/>
          <w:szCs w:val="28"/>
          <w:lang w:eastAsia="el-GR"/>
        </w:rPr>
      </w:pPr>
      <w:r w:rsidRPr="00BB7BAF">
        <w:rPr>
          <w:b/>
          <w:color w:val="555555"/>
          <w:sz w:val="28"/>
          <w:szCs w:val="28"/>
          <w:lang w:eastAsia="el-GR"/>
        </w:rPr>
        <w:object w:dxaOrig="1440" w:dyaOrig="1440">
          <v:shape id="_x0000_i1070" type="#_x0000_t75" style="width:18pt;height:15.6pt" o:ole="">
            <v:imagedata r:id="rId5" o:title=""/>
          </v:shape>
          <w:control r:id="rId21" w:name="DefaultOcxName23" w:shapeid="_x0000_i1070"/>
        </w:object>
      </w:r>
      <w:r w:rsidRPr="00BB7BAF">
        <w:rPr>
          <w:b/>
          <w:color w:val="555555"/>
          <w:sz w:val="28"/>
          <w:szCs w:val="28"/>
          <w:lang w:eastAsia="el-GR"/>
        </w:rPr>
        <w:t> Απάντηση 3 </w:t>
      </w:r>
      <w:r w:rsidRPr="00BB7BAF">
        <w:rPr>
          <w:b/>
          <w:color w:val="4CBF23"/>
          <w:sz w:val="28"/>
          <w:szCs w:val="28"/>
          <w:lang w:eastAsia="el-GR"/>
        </w:rPr>
        <w:t>Σωστή</w:t>
      </w:r>
    </w:p>
    <w:p w:rsidR="00BB7BAF" w:rsidRPr="00BB7BAF" w:rsidRDefault="00BB7BAF" w:rsidP="00BB7BAF">
      <w:pPr>
        <w:rPr>
          <w:b/>
          <w:color w:val="7B7B7B"/>
          <w:sz w:val="28"/>
          <w:szCs w:val="28"/>
          <w:lang w:eastAsia="el-GR"/>
        </w:rPr>
      </w:pPr>
      <w:r w:rsidRPr="00BB7BAF">
        <w:rPr>
          <w:b/>
          <w:color w:val="7B7B7B"/>
          <w:sz w:val="28"/>
          <w:szCs w:val="28"/>
          <w:lang w:eastAsia="el-GR"/>
        </w:rPr>
        <w:t>Μειώνεται η ζητούμενη ποσότητά του</w:t>
      </w:r>
    </w:p>
    <w:p w:rsidR="00BB7BAF" w:rsidRPr="00BB7BAF" w:rsidRDefault="00BB7BAF" w:rsidP="00BB7BAF">
      <w:pPr>
        <w:rPr>
          <w:b/>
          <w:color w:val="555555"/>
          <w:sz w:val="28"/>
          <w:szCs w:val="28"/>
          <w:lang w:eastAsia="el-GR"/>
        </w:rPr>
      </w:pPr>
      <w:r w:rsidRPr="00BB7BAF">
        <w:rPr>
          <w:b/>
          <w:color w:val="555555"/>
          <w:sz w:val="28"/>
          <w:szCs w:val="28"/>
          <w:lang w:eastAsia="el-GR"/>
        </w:rPr>
        <w:object w:dxaOrig="1440" w:dyaOrig="1440">
          <v:shape id="_x0000_i1069" type="#_x0000_t75" style="width:18pt;height:15.6pt" o:ole="">
            <v:imagedata r:id="rId5" o:title=""/>
          </v:shape>
          <w:control r:id="rId22" w:name="DefaultOcxName33" w:shapeid="_x0000_i1069"/>
        </w:object>
      </w:r>
      <w:r w:rsidRPr="00BB7BAF">
        <w:rPr>
          <w:b/>
          <w:color w:val="555555"/>
          <w:sz w:val="28"/>
          <w:szCs w:val="28"/>
          <w:lang w:eastAsia="el-GR"/>
        </w:rPr>
        <w:t> Απάντηση 4</w:t>
      </w:r>
    </w:p>
    <w:p w:rsidR="00BB7BAF" w:rsidRPr="00BB7BAF" w:rsidRDefault="00BB7BAF" w:rsidP="00BB7BAF">
      <w:pPr>
        <w:rPr>
          <w:b/>
          <w:color w:val="7B7B7B"/>
          <w:sz w:val="28"/>
          <w:szCs w:val="28"/>
          <w:lang w:eastAsia="el-GR"/>
        </w:rPr>
      </w:pPr>
      <w:r w:rsidRPr="00BB7BAF">
        <w:rPr>
          <w:b/>
          <w:color w:val="7B7B7B"/>
          <w:sz w:val="28"/>
          <w:szCs w:val="28"/>
          <w:lang w:eastAsia="el-GR"/>
        </w:rPr>
        <w:t>Αυξάνεται η ζήτησή του</w:t>
      </w:r>
    </w:p>
    <w:p w:rsidR="00BB7BAF" w:rsidRPr="00BB7BAF" w:rsidRDefault="00BB7BAF" w:rsidP="00BB7BAF">
      <w:pPr>
        <w:rPr>
          <w:b/>
          <w:color w:val="FFFFFF"/>
          <w:sz w:val="28"/>
          <w:szCs w:val="28"/>
          <w:lang w:eastAsia="el-GR"/>
        </w:rPr>
      </w:pPr>
      <w:r w:rsidRPr="00BB7BAF">
        <w:rPr>
          <w:b/>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3</w:t>
      </w:r>
    </w:p>
    <w:p w:rsidR="00BB7BAF" w:rsidRDefault="00BB7BAF" w:rsidP="00BB7BAF">
      <w:pPr>
        <w:rPr>
          <w:color w:val="7B7B7B"/>
          <w:sz w:val="28"/>
          <w:szCs w:val="28"/>
          <w:lang w:eastAsia="el-GR"/>
        </w:rPr>
      </w:pPr>
      <w:r w:rsidRPr="00BB7BAF">
        <w:rPr>
          <w:color w:val="7B7B7B"/>
          <w:sz w:val="28"/>
          <w:szCs w:val="28"/>
          <w:lang w:eastAsia="el-GR"/>
        </w:rPr>
        <w:t>Ανάλυση</w:t>
      </w:r>
    </w:p>
    <w:p w:rsidR="00BB7BAF" w:rsidRDefault="00BB7BAF" w:rsidP="00BB7BAF">
      <w:pPr>
        <w:rPr>
          <w:color w:val="7B7B7B"/>
          <w:sz w:val="28"/>
          <w:szCs w:val="28"/>
          <w:lang w:eastAsia="el-GR"/>
        </w:rPr>
      </w:pPr>
      <w:r>
        <w:rPr>
          <w:color w:val="7B7B7B"/>
          <w:sz w:val="28"/>
          <w:szCs w:val="28"/>
          <w:lang w:eastAsia="el-GR"/>
        </w:rPr>
        <w:t xml:space="preserve">Ορισμοί: </w:t>
      </w:r>
    </w:p>
    <w:p w:rsidR="00BB7BAF" w:rsidRPr="00BB7BAF" w:rsidRDefault="00BB7BAF" w:rsidP="00BB7BAF">
      <w:pPr>
        <w:rPr>
          <w:color w:val="7B7B7B"/>
          <w:sz w:val="28"/>
          <w:szCs w:val="28"/>
          <w:lang w:eastAsia="el-GR"/>
        </w:rPr>
      </w:pPr>
      <w:r w:rsidRPr="00BB7BAF">
        <w:rPr>
          <w:color w:val="7B7B7B"/>
          <w:sz w:val="28"/>
          <w:szCs w:val="28"/>
          <w:lang w:eastAsia="el-GR"/>
        </w:rPr>
        <w:t xml:space="preserve">1. Κανονικό αγαθό: </w:t>
      </w:r>
      <w:r>
        <w:rPr>
          <w:color w:val="7B7B7B"/>
          <w:sz w:val="28"/>
          <w:szCs w:val="28"/>
          <w:lang w:eastAsia="el-GR"/>
        </w:rPr>
        <w:t>Το</w:t>
      </w:r>
      <w:r w:rsidRPr="00BB7BAF">
        <w:rPr>
          <w:color w:val="7B7B7B"/>
          <w:sz w:val="28"/>
          <w:szCs w:val="28"/>
          <w:lang w:eastAsia="el-GR"/>
        </w:rPr>
        <w:t xml:space="preserve"> αγαθό του οποίου η ζήτηση αυξάνεται όταν το εισόδημα των καταναλωτών αυξάνεται</w:t>
      </w:r>
    </w:p>
    <w:p w:rsidR="00BB7BAF" w:rsidRPr="00BB7BAF" w:rsidRDefault="00BB7BAF" w:rsidP="00BB7BAF">
      <w:pPr>
        <w:rPr>
          <w:color w:val="7B7B7B"/>
          <w:sz w:val="28"/>
          <w:szCs w:val="28"/>
          <w:lang w:eastAsia="el-GR"/>
        </w:rPr>
      </w:pPr>
      <w:r w:rsidRPr="00BB7BAF">
        <w:rPr>
          <w:color w:val="7B7B7B"/>
          <w:sz w:val="28"/>
          <w:szCs w:val="28"/>
          <w:lang w:eastAsia="el-GR"/>
        </w:rPr>
        <w:t>2. Κατώτερο αγαθό:</w:t>
      </w:r>
      <w:r>
        <w:rPr>
          <w:color w:val="7B7B7B"/>
          <w:sz w:val="28"/>
          <w:szCs w:val="28"/>
          <w:lang w:eastAsia="el-GR"/>
        </w:rPr>
        <w:t xml:space="preserve"> Το </w:t>
      </w:r>
      <w:r w:rsidRPr="00BB7BAF">
        <w:rPr>
          <w:color w:val="7B7B7B"/>
          <w:sz w:val="28"/>
          <w:szCs w:val="28"/>
          <w:lang w:eastAsia="el-GR"/>
        </w:rPr>
        <w:t>αγαθό του οποίου η ζήτηση μειώνεται όταν το εισόδημα των καταναλωτών αυξάνεται (Αγαθό του φτωχού)</w:t>
      </w:r>
    </w:p>
    <w:p w:rsidR="00BB7BAF" w:rsidRPr="00BB7BAF" w:rsidRDefault="00BB7BAF" w:rsidP="00BB7BAF">
      <w:pPr>
        <w:rPr>
          <w:color w:val="7B7B7B"/>
          <w:sz w:val="28"/>
          <w:szCs w:val="28"/>
          <w:lang w:eastAsia="el-GR"/>
        </w:rPr>
      </w:pPr>
      <w:r w:rsidRPr="00BB7BAF">
        <w:rPr>
          <w:color w:val="7B7B7B"/>
          <w:sz w:val="28"/>
          <w:szCs w:val="28"/>
          <w:lang w:eastAsia="el-GR"/>
        </w:rPr>
        <w:t>Σημείωση: Οι έννοιες ΚΑΝΟΝΙΚΟ ή ΚΑΤΩΤΕΡΟ αγαθό συνδέονται με το εισόδημα του καταναλωτή</w:t>
      </w:r>
    </w:p>
    <w:p w:rsidR="00BB7BAF" w:rsidRPr="00BB7BAF" w:rsidRDefault="00BB7BAF" w:rsidP="00BB7BAF">
      <w:pPr>
        <w:pBdr>
          <w:bottom w:val="single" w:sz="12" w:space="1" w:color="auto"/>
        </w:pBdr>
        <w:rPr>
          <w:sz w:val="28"/>
          <w:szCs w:val="28"/>
        </w:rPr>
      </w:pPr>
    </w:p>
    <w:p w:rsidR="00BB7BAF" w:rsidRP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5</w:t>
      </w:r>
    </w:p>
    <w:p w:rsidR="00BB7BAF" w:rsidRPr="00BB7BAF" w:rsidRDefault="00BB7BAF" w:rsidP="00BB7BAF">
      <w:pPr>
        <w:rPr>
          <w:b/>
          <w:color w:val="7B7B7B"/>
          <w:sz w:val="28"/>
          <w:szCs w:val="28"/>
          <w:lang w:eastAsia="el-GR"/>
        </w:rPr>
      </w:pPr>
      <w:r w:rsidRPr="00BB7BAF">
        <w:rPr>
          <w:b/>
          <w:color w:val="7B7B7B"/>
          <w:sz w:val="28"/>
          <w:szCs w:val="28"/>
          <w:lang w:eastAsia="el-GR"/>
        </w:rPr>
        <w:t>Στον παρακάτω πίνακα δίνονται οι τιμές και οι ζητούμενες ποσότητες ενός αγαθού Α</w:t>
      </w:r>
    </w:p>
    <w:tbl>
      <w:tblPr>
        <w:tblW w:w="16650" w:type="dxa"/>
        <w:tblCellMar>
          <w:top w:w="15" w:type="dxa"/>
          <w:left w:w="15" w:type="dxa"/>
          <w:bottom w:w="15" w:type="dxa"/>
          <w:right w:w="15" w:type="dxa"/>
        </w:tblCellMar>
        <w:tblLook w:val="04A0" w:firstRow="1" w:lastRow="0" w:firstColumn="1" w:lastColumn="0" w:noHBand="0" w:noVBand="1"/>
      </w:tblPr>
      <w:tblGrid>
        <w:gridCol w:w="5179"/>
        <w:gridCol w:w="5510"/>
        <w:gridCol w:w="5961"/>
      </w:tblGrid>
      <w:tr w:rsidR="00BB7BAF" w:rsidRPr="00BB7BAF" w:rsidTr="00BB7BAF">
        <w:tc>
          <w:tcPr>
            <w:tcW w:w="258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Pr>
                <w:b/>
                <w:color w:val="7B7B7B"/>
                <w:sz w:val="28"/>
                <w:szCs w:val="28"/>
                <w:lang w:eastAsia="el-GR"/>
              </w:rPr>
              <w:t>Συνδυ</w:t>
            </w:r>
            <w:r w:rsidRPr="00BB7BAF">
              <w:rPr>
                <w:b/>
                <w:color w:val="7B7B7B"/>
                <w:sz w:val="28"/>
                <w:szCs w:val="28"/>
                <w:lang w:eastAsia="el-GR"/>
              </w:rPr>
              <w:t>ασμοί</w:t>
            </w:r>
          </w:p>
        </w:tc>
        <w:tc>
          <w:tcPr>
            <w:tcW w:w="2745"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Τιμή (P)</w:t>
            </w:r>
          </w:p>
        </w:tc>
        <w:tc>
          <w:tcPr>
            <w:tcW w:w="297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proofErr w:type="spellStart"/>
            <w:r w:rsidRPr="00BB7BAF">
              <w:rPr>
                <w:b/>
                <w:color w:val="7B7B7B"/>
                <w:sz w:val="28"/>
                <w:szCs w:val="28"/>
                <w:lang w:eastAsia="el-GR"/>
              </w:rPr>
              <w:t>Zητούμενη</w:t>
            </w:r>
            <w:proofErr w:type="spellEnd"/>
            <w:r w:rsidRPr="00BB7BAF">
              <w:rPr>
                <w:b/>
                <w:color w:val="7B7B7B"/>
                <w:sz w:val="28"/>
                <w:szCs w:val="28"/>
                <w:lang w:eastAsia="el-GR"/>
              </w:rPr>
              <w:t xml:space="preserve"> ποσότητα</w:t>
            </w:r>
          </w:p>
          <w:p w:rsidR="00BB7BAF" w:rsidRPr="00BB7BAF" w:rsidRDefault="00BB7BAF" w:rsidP="00BB7BAF">
            <w:pPr>
              <w:rPr>
                <w:b/>
                <w:color w:val="7B7B7B"/>
                <w:sz w:val="28"/>
                <w:szCs w:val="28"/>
                <w:lang w:eastAsia="el-GR"/>
              </w:rPr>
            </w:pPr>
            <w:r w:rsidRPr="00BB7BAF">
              <w:rPr>
                <w:b/>
                <w:color w:val="7B7B7B"/>
                <w:sz w:val="28"/>
                <w:szCs w:val="28"/>
                <w:lang w:eastAsia="el-GR"/>
              </w:rPr>
              <w:t>Αγαθού Α  (Q)</w:t>
            </w:r>
          </w:p>
        </w:tc>
      </w:tr>
      <w:tr w:rsidR="00BB7BAF" w:rsidRPr="00BB7BAF" w:rsidTr="00BB7BAF">
        <w:tc>
          <w:tcPr>
            <w:tcW w:w="258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A</w:t>
            </w:r>
          </w:p>
        </w:tc>
        <w:tc>
          <w:tcPr>
            <w:tcW w:w="2745"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10</w:t>
            </w:r>
          </w:p>
        </w:tc>
        <w:tc>
          <w:tcPr>
            <w:tcW w:w="297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60</w:t>
            </w:r>
          </w:p>
        </w:tc>
      </w:tr>
      <w:tr w:rsidR="00BB7BAF" w:rsidRPr="00BB7BAF" w:rsidTr="00BB7BAF">
        <w:tc>
          <w:tcPr>
            <w:tcW w:w="258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B</w:t>
            </w:r>
          </w:p>
        </w:tc>
        <w:tc>
          <w:tcPr>
            <w:tcW w:w="2745"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15</w:t>
            </w:r>
          </w:p>
        </w:tc>
        <w:tc>
          <w:tcPr>
            <w:tcW w:w="2970" w:type="dxa"/>
            <w:tcBorders>
              <w:top w:val="single" w:sz="6" w:space="0" w:color="EEEEEE"/>
              <w:left w:val="single" w:sz="6" w:space="0" w:color="EEEEEE"/>
              <w:bottom w:val="single" w:sz="6" w:space="0" w:color="EEEEEE"/>
              <w:right w:val="single" w:sz="6" w:space="0" w:color="EEEEEE"/>
            </w:tcBorders>
            <w:shd w:val="clear" w:color="auto" w:fill="auto"/>
            <w:vAlign w:val="center"/>
            <w:hideMark/>
          </w:tcPr>
          <w:p w:rsidR="00BB7BAF" w:rsidRPr="00BB7BAF" w:rsidRDefault="00BB7BAF" w:rsidP="00BB7BAF">
            <w:pPr>
              <w:rPr>
                <w:b/>
                <w:color w:val="7B7B7B"/>
                <w:sz w:val="28"/>
                <w:szCs w:val="28"/>
                <w:lang w:eastAsia="el-GR"/>
              </w:rPr>
            </w:pPr>
            <w:r w:rsidRPr="00BB7BAF">
              <w:rPr>
                <w:b/>
                <w:color w:val="7B7B7B"/>
                <w:sz w:val="28"/>
                <w:szCs w:val="28"/>
                <w:lang w:eastAsia="el-GR"/>
              </w:rPr>
              <w:t>45</w:t>
            </w:r>
          </w:p>
        </w:tc>
      </w:tr>
    </w:tbl>
    <w:p w:rsidR="00BB7BAF" w:rsidRDefault="00BB7BAF" w:rsidP="00BB7BAF">
      <w:pPr>
        <w:rPr>
          <w:b/>
          <w:color w:val="7B7B7B"/>
          <w:sz w:val="28"/>
          <w:szCs w:val="28"/>
          <w:lang w:eastAsia="el-GR"/>
        </w:rPr>
      </w:pPr>
      <w:r>
        <w:rPr>
          <w:b/>
          <w:color w:val="7B7B7B"/>
          <w:sz w:val="28"/>
          <w:szCs w:val="28"/>
          <w:lang w:eastAsia="el-GR"/>
        </w:rPr>
        <w:lastRenderedPageBreak/>
        <w:t xml:space="preserve">Εάν </w:t>
      </w:r>
      <w:r w:rsidRPr="00BB7BAF">
        <w:rPr>
          <w:b/>
          <w:color w:val="7B7B7B"/>
          <w:sz w:val="28"/>
          <w:szCs w:val="28"/>
          <w:lang w:eastAsia="el-GR"/>
        </w:rPr>
        <w:t>η τιμή αυξηθεί από 10 σε 15 ευρώ η ελαστικότητα ζήτησης (ως προς την τιμή) είναι:</w:t>
      </w:r>
    </w:p>
    <w:p w:rsidR="00BB7BAF" w:rsidRPr="00BB7BAF" w:rsidRDefault="00BB7BAF" w:rsidP="00BB7BAF">
      <w:pPr>
        <w:rPr>
          <w:b/>
          <w:color w:val="7B7B7B"/>
          <w:sz w:val="28"/>
          <w:szCs w:val="28"/>
          <w:lang w:eastAsia="el-GR"/>
        </w:rPr>
      </w:pP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84" type="#_x0000_t75" style="width:18pt;height:15.6pt" o:ole="">
            <v:imagedata r:id="rId5" o:title=""/>
          </v:shape>
          <w:control r:id="rId23" w:name="DefaultOcxName7" w:shapeid="_x0000_i1084"/>
        </w:object>
      </w:r>
      <w:r w:rsidRPr="00BB7BAF">
        <w:rPr>
          <w:color w:val="555555"/>
          <w:sz w:val="28"/>
          <w:szCs w:val="28"/>
          <w:lang w:eastAsia="el-GR"/>
        </w:rPr>
        <w:t> Απάντηση 1 </w:t>
      </w:r>
      <w:r w:rsidRPr="00BB7BAF">
        <w:rPr>
          <w:color w:val="4CBF23"/>
          <w:sz w:val="28"/>
          <w:szCs w:val="28"/>
          <w:lang w:eastAsia="el-GR"/>
        </w:rPr>
        <w:t>Σωστή</w:t>
      </w:r>
    </w:p>
    <w:p w:rsidR="00BB7BAF" w:rsidRPr="00BB7BAF" w:rsidRDefault="00BB7BAF" w:rsidP="00BB7BAF">
      <w:pPr>
        <w:rPr>
          <w:color w:val="7B7B7B"/>
          <w:sz w:val="28"/>
          <w:szCs w:val="28"/>
          <w:lang w:eastAsia="el-GR"/>
        </w:rPr>
      </w:pPr>
      <w:r w:rsidRPr="00BB7BAF">
        <w:rPr>
          <w:color w:val="7B7B7B"/>
          <w:sz w:val="28"/>
          <w:szCs w:val="28"/>
          <w:lang w:eastAsia="el-GR"/>
        </w:rPr>
        <w:t>-0,5</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83" type="#_x0000_t75" style="width:18pt;height:15.6pt" o:ole="">
            <v:imagedata r:id="rId5" o:title=""/>
          </v:shape>
          <w:control r:id="rId24" w:name="DefaultOcxName14" w:shapeid="_x0000_i1083"/>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1</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82" type="#_x0000_t75" style="width:18pt;height:15.6pt" o:ole="">
            <v:imagedata r:id="rId5" o:title=""/>
          </v:shape>
          <w:control r:id="rId25" w:name="DefaultOcxName24" w:shapeid="_x0000_i1082"/>
        </w:object>
      </w:r>
      <w:r w:rsidRPr="00BB7BAF">
        <w:rPr>
          <w:color w:val="555555"/>
          <w:sz w:val="28"/>
          <w:szCs w:val="28"/>
          <w:lang w:eastAsia="el-GR"/>
        </w:rPr>
        <w:t> Απάντηση 3</w:t>
      </w:r>
    </w:p>
    <w:p w:rsidR="00BB7BAF" w:rsidRPr="00BB7BAF" w:rsidRDefault="00BB7BAF" w:rsidP="00BB7BAF">
      <w:pPr>
        <w:rPr>
          <w:color w:val="7B7B7B"/>
          <w:sz w:val="28"/>
          <w:szCs w:val="28"/>
          <w:lang w:eastAsia="el-GR"/>
        </w:rPr>
      </w:pPr>
      <w:r w:rsidRPr="00BB7BAF">
        <w:rPr>
          <w:color w:val="7B7B7B"/>
          <w:sz w:val="28"/>
          <w:szCs w:val="28"/>
          <w:lang w:eastAsia="el-GR"/>
        </w:rPr>
        <w:t>-1</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81" type="#_x0000_t75" style="width:18pt;height:15.6pt" o:ole="">
            <v:imagedata r:id="rId5" o:title=""/>
          </v:shape>
          <w:control r:id="rId26" w:name="DefaultOcxName34" w:shapeid="_x0000_i1081"/>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1,5</w:t>
      </w:r>
    </w:p>
    <w:p w:rsidR="00BB7BAF" w:rsidRPr="00BB7BAF" w:rsidRDefault="00BB7BAF" w:rsidP="00BB7BAF">
      <w:pPr>
        <w:rPr>
          <w:color w:val="FFFFFF"/>
          <w:sz w:val="28"/>
          <w:szCs w:val="28"/>
          <w:lang w:eastAsia="el-GR"/>
        </w:rPr>
      </w:pPr>
      <w:r w:rsidRPr="00BB7BAF">
        <w:rPr>
          <w:color w:val="FFFFFF"/>
          <w:sz w:val="28"/>
          <w:szCs w:val="28"/>
          <w:lang w:eastAsia="el-GR"/>
        </w:rPr>
        <w:t>Απάντησες σωστά</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1</w:t>
      </w:r>
    </w:p>
    <w:p w:rsidR="00BB7BAF" w:rsidRDefault="00BB7BAF" w:rsidP="00BB7BAF">
      <w:pPr>
        <w:rPr>
          <w:color w:val="7B7B7B"/>
          <w:sz w:val="28"/>
          <w:szCs w:val="28"/>
          <w:lang w:eastAsia="el-GR"/>
        </w:rPr>
      </w:pPr>
      <w:r w:rsidRPr="00BB7BAF">
        <w:rPr>
          <w:color w:val="7B7B7B"/>
          <w:sz w:val="28"/>
          <w:szCs w:val="28"/>
          <w:lang w:eastAsia="el-GR"/>
        </w:rPr>
        <w:t xml:space="preserve">Ανάλυση </w:t>
      </w:r>
    </w:p>
    <w:p w:rsidR="00BB7BAF" w:rsidRPr="00BB7BAF" w:rsidRDefault="00BB7BAF" w:rsidP="00BB7BAF">
      <w:pPr>
        <w:rPr>
          <w:color w:val="7B7B7B"/>
          <w:sz w:val="28"/>
          <w:szCs w:val="28"/>
          <w:lang w:eastAsia="el-GR"/>
        </w:rPr>
      </w:pPr>
      <w:proofErr w:type="spellStart"/>
      <w:r w:rsidRPr="00BB7BAF">
        <w:rPr>
          <w:color w:val="7B7B7B"/>
          <w:sz w:val="28"/>
          <w:szCs w:val="28"/>
          <w:lang w:eastAsia="el-GR"/>
        </w:rPr>
        <w:t>Ez</w:t>
      </w:r>
      <w:proofErr w:type="spellEnd"/>
      <w:r w:rsidRPr="00BB7BAF">
        <w:rPr>
          <w:color w:val="7B7B7B"/>
          <w:sz w:val="28"/>
          <w:szCs w:val="28"/>
          <w:lang w:eastAsia="el-GR"/>
        </w:rPr>
        <w:t>= ΔQ / ΔP * P/Q=  - 15 / 5 * 10 / 60 = - 0,5  (Σημείωση: Μόνο αν η άσκηση ζητάει να χαρακτηρίσουμε τη ζήτηση αν είναι ελαστική ή ανελαστική παίρνουμε την απόλυτη τιμή δηλ</w:t>
      </w:r>
      <w:r>
        <w:rPr>
          <w:color w:val="7B7B7B"/>
          <w:sz w:val="28"/>
          <w:szCs w:val="28"/>
          <w:lang w:eastAsia="el-GR"/>
        </w:rPr>
        <w:t>.</w:t>
      </w:r>
      <w:r w:rsidRPr="00BB7BAF">
        <w:rPr>
          <w:color w:val="7B7B7B"/>
          <w:sz w:val="28"/>
          <w:szCs w:val="28"/>
          <w:lang w:eastAsia="el-GR"/>
        </w:rPr>
        <w:t xml:space="preserve"> 0,5)</w:t>
      </w:r>
    </w:p>
    <w:p w:rsidR="00BB7BAF" w:rsidRPr="00BB7BAF" w:rsidRDefault="00BB7BAF" w:rsidP="00BB7BAF">
      <w:pPr>
        <w:rPr>
          <w:color w:val="7B7B7B"/>
          <w:sz w:val="28"/>
          <w:szCs w:val="28"/>
          <w:lang w:eastAsia="el-GR"/>
        </w:rPr>
      </w:pPr>
      <w:r w:rsidRPr="00BB7BAF">
        <w:rPr>
          <w:color w:val="7B7B7B"/>
          <w:sz w:val="28"/>
          <w:szCs w:val="28"/>
          <w:lang w:eastAsia="el-GR"/>
        </w:rPr>
        <w:t>Ορισμοί: </w:t>
      </w:r>
    </w:p>
    <w:p w:rsidR="00BB7BAF" w:rsidRPr="00BB7BAF" w:rsidRDefault="00BB7BAF" w:rsidP="00BB7BAF">
      <w:pPr>
        <w:rPr>
          <w:color w:val="7B7B7B"/>
          <w:sz w:val="28"/>
          <w:szCs w:val="28"/>
          <w:lang w:eastAsia="el-GR"/>
        </w:rPr>
      </w:pPr>
      <w:r w:rsidRPr="00BB7BAF">
        <w:rPr>
          <w:color w:val="7B7B7B"/>
          <w:sz w:val="28"/>
          <w:szCs w:val="28"/>
          <w:lang w:eastAsia="el-GR"/>
        </w:rPr>
        <w:t>1. Ελαστικότητα ζήτησης (ως προς την τιμή) είναι η ποσοστιαία μεταβολή της ζητούμενης ποσότητας προς την ποσοστιαία μεταβολή της τιμής </w:t>
      </w:r>
    </w:p>
    <w:p w:rsidR="00BB7BAF" w:rsidRPr="00BB7BAF" w:rsidRDefault="00BB7BAF" w:rsidP="00BB7BAF">
      <w:pPr>
        <w:rPr>
          <w:color w:val="7B7B7B"/>
          <w:sz w:val="28"/>
          <w:szCs w:val="28"/>
          <w:lang w:eastAsia="el-GR"/>
        </w:rPr>
      </w:pPr>
      <w:r w:rsidRPr="00BB7BAF">
        <w:rPr>
          <w:color w:val="7B7B7B"/>
          <w:sz w:val="28"/>
          <w:szCs w:val="28"/>
          <w:lang w:eastAsia="el-GR"/>
        </w:rPr>
        <w:t>2.  ή με άλλα λόγια ελαστικότητα ζήτησης είναι η αντίδραση των καταναλωτών στις μεταβολές της τιμής του προϊόντος πχ. ε</w:t>
      </w:r>
      <w:r>
        <w:rPr>
          <w:color w:val="7B7B7B"/>
          <w:sz w:val="28"/>
          <w:szCs w:val="28"/>
          <w:lang w:eastAsia="el-GR"/>
        </w:rPr>
        <w:t>ά</w:t>
      </w:r>
      <w:r w:rsidRPr="00BB7BAF">
        <w:rPr>
          <w:color w:val="7B7B7B"/>
          <w:sz w:val="28"/>
          <w:szCs w:val="28"/>
          <w:lang w:eastAsia="el-GR"/>
        </w:rPr>
        <w:t>ν η επιχείρηση αυξήσ</w:t>
      </w:r>
      <w:r>
        <w:rPr>
          <w:color w:val="7B7B7B"/>
          <w:sz w:val="28"/>
          <w:szCs w:val="28"/>
          <w:lang w:eastAsia="el-GR"/>
        </w:rPr>
        <w:t>ει</w:t>
      </w:r>
      <w:r w:rsidRPr="00BB7BAF">
        <w:rPr>
          <w:color w:val="7B7B7B"/>
          <w:sz w:val="28"/>
          <w:szCs w:val="28"/>
          <w:lang w:eastAsia="el-GR"/>
        </w:rPr>
        <w:t xml:space="preserve"> την τιμή του προϊόντος 10 % η ζητούμενη ποσότητα θα μειωθεί πάνω ή κάτω από 10 % ή θα μειωθεί ακριβώς 10 %?</w:t>
      </w:r>
    </w:p>
    <w:p w:rsidR="00BB7BAF" w:rsidRPr="00BB7BAF" w:rsidRDefault="00BB7BAF" w:rsidP="00BB7BAF">
      <w:pPr>
        <w:rPr>
          <w:color w:val="7B7B7B"/>
          <w:sz w:val="28"/>
          <w:szCs w:val="28"/>
          <w:lang w:eastAsia="el-GR"/>
        </w:rPr>
      </w:pPr>
      <w:r w:rsidRPr="00BB7BAF">
        <w:rPr>
          <w:color w:val="7B7B7B"/>
          <w:sz w:val="28"/>
          <w:szCs w:val="28"/>
          <w:lang w:eastAsia="el-GR"/>
        </w:rPr>
        <w:t xml:space="preserve">3. Τύπος Ελαστικότητας ζήτησης:  </w:t>
      </w:r>
      <w:proofErr w:type="spellStart"/>
      <w:r w:rsidRPr="00BB7BAF">
        <w:rPr>
          <w:color w:val="7B7B7B"/>
          <w:sz w:val="28"/>
          <w:szCs w:val="28"/>
          <w:lang w:eastAsia="el-GR"/>
        </w:rPr>
        <w:t>Ez</w:t>
      </w:r>
      <w:proofErr w:type="spellEnd"/>
      <w:r w:rsidRPr="00BB7BAF">
        <w:rPr>
          <w:color w:val="7B7B7B"/>
          <w:sz w:val="28"/>
          <w:szCs w:val="28"/>
          <w:lang w:eastAsia="el-GR"/>
        </w:rPr>
        <w:t xml:space="preserve"> =ποσοστιαία μεταβολής ζητούμενης ποσότητας / ποσοστιαία μεταβολή τιμής  ή </w:t>
      </w:r>
      <w:proofErr w:type="spellStart"/>
      <w:r w:rsidRPr="00BB7BAF">
        <w:rPr>
          <w:color w:val="7B7B7B"/>
          <w:sz w:val="28"/>
          <w:szCs w:val="28"/>
          <w:lang w:eastAsia="el-GR"/>
        </w:rPr>
        <w:t>Ez</w:t>
      </w:r>
      <w:proofErr w:type="spellEnd"/>
      <w:r w:rsidRPr="00BB7BAF">
        <w:rPr>
          <w:color w:val="7B7B7B"/>
          <w:sz w:val="28"/>
          <w:szCs w:val="28"/>
          <w:lang w:eastAsia="el-GR"/>
        </w:rPr>
        <w:t xml:space="preserve"> = ΔQ / ΔP * P / Q (Μαθηματικός τύπος)</w:t>
      </w:r>
    </w:p>
    <w:p w:rsidR="00BB7BAF" w:rsidRPr="00BB7BAF" w:rsidRDefault="00BB7BAF" w:rsidP="00BB7BAF">
      <w:pPr>
        <w:rPr>
          <w:color w:val="7B7B7B"/>
          <w:sz w:val="28"/>
          <w:szCs w:val="28"/>
          <w:lang w:eastAsia="el-GR"/>
        </w:rPr>
      </w:pPr>
      <w:r w:rsidRPr="00BB7BAF">
        <w:rPr>
          <w:color w:val="7B7B7B"/>
          <w:sz w:val="28"/>
          <w:szCs w:val="28"/>
          <w:lang w:eastAsia="el-GR"/>
        </w:rPr>
        <w:lastRenderedPageBreak/>
        <w:t xml:space="preserve">4. </w:t>
      </w:r>
      <w:r>
        <w:rPr>
          <w:color w:val="7B7B7B"/>
          <w:sz w:val="28"/>
          <w:szCs w:val="28"/>
          <w:lang w:eastAsia="el-GR"/>
        </w:rPr>
        <w:t xml:space="preserve"> Χρησιμοποιώντας </w:t>
      </w:r>
      <w:r w:rsidRPr="00BB7BAF">
        <w:rPr>
          <w:color w:val="7B7B7B"/>
          <w:sz w:val="28"/>
          <w:szCs w:val="28"/>
          <w:lang w:eastAsia="el-GR"/>
        </w:rPr>
        <w:t>τον τύπο της ελαστικότητας, η ζήτηση χαρακτηρίζεται:</w:t>
      </w:r>
    </w:p>
    <w:p w:rsidR="00BB7BAF" w:rsidRPr="00BB7BAF" w:rsidRDefault="00BB7BAF" w:rsidP="00BB7BAF">
      <w:pPr>
        <w:rPr>
          <w:color w:val="7B7B7B"/>
          <w:sz w:val="28"/>
          <w:szCs w:val="28"/>
          <w:lang w:eastAsia="el-GR"/>
        </w:rPr>
      </w:pPr>
      <w:r w:rsidRPr="00BB7BAF">
        <w:rPr>
          <w:color w:val="7B7B7B"/>
          <w:sz w:val="28"/>
          <w:szCs w:val="28"/>
          <w:lang w:eastAsia="el-GR"/>
        </w:rPr>
        <w:t>α) Ελαστική  ε</w:t>
      </w:r>
      <w:r>
        <w:rPr>
          <w:color w:val="7B7B7B"/>
          <w:sz w:val="28"/>
          <w:szCs w:val="28"/>
          <w:lang w:eastAsia="el-GR"/>
        </w:rPr>
        <w:t>ά</w:t>
      </w:r>
      <w:r w:rsidRPr="00BB7BAF">
        <w:rPr>
          <w:color w:val="7B7B7B"/>
          <w:sz w:val="28"/>
          <w:szCs w:val="28"/>
          <w:lang w:eastAsia="el-GR"/>
        </w:rPr>
        <w:t xml:space="preserve">ν </w:t>
      </w:r>
      <w:proofErr w:type="spellStart"/>
      <w:r w:rsidRPr="00BB7BAF">
        <w:rPr>
          <w:color w:val="7B7B7B"/>
          <w:sz w:val="28"/>
          <w:szCs w:val="28"/>
          <w:lang w:eastAsia="el-GR"/>
        </w:rPr>
        <w:t>Εz</w:t>
      </w:r>
      <w:proofErr w:type="spellEnd"/>
      <w:r w:rsidRPr="00BB7BAF">
        <w:rPr>
          <w:color w:val="7B7B7B"/>
          <w:sz w:val="28"/>
          <w:szCs w:val="28"/>
          <w:lang w:eastAsia="el-GR"/>
        </w:rPr>
        <w:t xml:space="preserve"> &gt;1</w:t>
      </w:r>
    </w:p>
    <w:p w:rsidR="00BB7BAF" w:rsidRPr="00BB7BAF" w:rsidRDefault="00BB7BAF" w:rsidP="00BB7BAF">
      <w:pPr>
        <w:rPr>
          <w:color w:val="7B7B7B"/>
          <w:sz w:val="28"/>
          <w:szCs w:val="28"/>
          <w:lang w:eastAsia="el-GR"/>
        </w:rPr>
      </w:pPr>
      <w:r w:rsidRPr="00BB7BAF">
        <w:rPr>
          <w:color w:val="7B7B7B"/>
          <w:sz w:val="28"/>
          <w:szCs w:val="28"/>
          <w:lang w:eastAsia="el-GR"/>
        </w:rPr>
        <w:t>β) Ανελαστική ε</w:t>
      </w:r>
      <w:r>
        <w:rPr>
          <w:color w:val="7B7B7B"/>
          <w:sz w:val="28"/>
          <w:szCs w:val="28"/>
          <w:lang w:eastAsia="el-GR"/>
        </w:rPr>
        <w:t>ά</w:t>
      </w:r>
      <w:r w:rsidRPr="00BB7BAF">
        <w:rPr>
          <w:color w:val="7B7B7B"/>
          <w:sz w:val="28"/>
          <w:szCs w:val="28"/>
          <w:lang w:eastAsia="el-GR"/>
        </w:rPr>
        <w:t xml:space="preserve">ν </w:t>
      </w:r>
      <w:proofErr w:type="spellStart"/>
      <w:r w:rsidRPr="00BB7BAF">
        <w:rPr>
          <w:color w:val="7B7B7B"/>
          <w:sz w:val="28"/>
          <w:szCs w:val="28"/>
          <w:lang w:eastAsia="el-GR"/>
        </w:rPr>
        <w:t>Εz</w:t>
      </w:r>
      <w:proofErr w:type="spellEnd"/>
      <w:r w:rsidRPr="00BB7BAF">
        <w:rPr>
          <w:color w:val="7B7B7B"/>
          <w:sz w:val="28"/>
          <w:szCs w:val="28"/>
          <w:lang w:eastAsia="el-GR"/>
        </w:rPr>
        <w:t xml:space="preserve"> &lt;1</w:t>
      </w:r>
    </w:p>
    <w:p w:rsidR="00BB7BAF" w:rsidRPr="00BB7BAF" w:rsidRDefault="00BB7BAF" w:rsidP="00BB7BAF">
      <w:pPr>
        <w:rPr>
          <w:color w:val="7B7B7B"/>
          <w:sz w:val="28"/>
          <w:szCs w:val="28"/>
          <w:lang w:eastAsia="el-GR"/>
        </w:rPr>
      </w:pPr>
      <w:r w:rsidRPr="00BB7BAF">
        <w:rPr>
          <w:color w:val="7B7B7B"/>
          <w:sz w:val="28"/>
          <w:szCs w:val="28"/>
          <w:lang w:eastAsia="el-GR"/>
        </w:rPr>
        <w:t xml:space="preserve">γ) </w:t>
      </w:r>
      <w:proofErr w:type="spellStart"/>
      <w:r>
        <w:rPr>
          <w:color w:val="7B7B7B"/>
          <w:sz w:val="28"/>
          <w:szCs w:val="28"/>
          <w:lang w:eastAsia="el-GR"/>
        </w:rPr>
        <w:t>Μοναδιαίας</w:t>
      </w:r>
      <w:proofErr w:type="spellEnd"/>
      <w:r>
        <w:rPr>
          <w:color w:val="7B7B7B"/>
          <w:sz w:val="28"/>
          <w:szCs w:val="28"/>
          <w:lang w:eastAsia="el-GR"/>
        </w:rPr>
        <w:t xml:space="preserve"> </w:t>
      </w:r>
      <w:r w:rsidRPr="00BB7BAF">
        <w:rPr>
          <w:color w:val="7B7B7B"/>
          <w:sz w:val="28"/>
          <w:szCs w:val="28"/>
          <w:lang w:eastAsia="el-GR"/>
        </w:rPr>
        <w:t xml:space="preserve">ελαστικότητας </w:t>
      </w:r>
      <w:proofErr w:type="spellStart"/>
      <w:r w:rsidRPr="00BB7BAF">
        <w:rPr>
          <w:color w:val="7B7B7B"/>
          <w:sz w:val="28"/>
          <w:szCs w:val="28"/>
          <w:lang w:eastAsia="el-GR"/>
        </w:rPr>
        <w:t>Ez</w:t>
      </w:r>
      <w:proofErr w:type="spellEnd"/>
      <w:r w:rsidRPr="00BB7BAF">
        <w:rPr>
          <w:color w:val="7B7B7B"/>
          <w:sz w:val="28"/>
          <w:szCs w:val="28"/>
          <w:lang w:eastAsia="el-GR"/>
        </w:rPr>
        <w:t xml:space="preserve"> = 1</w:t>
      </w:r>
    </w:p>
    <w:p w:rsidR="00BB7BAF" w:rsidRPr="00BB7BAF" w:rsidRDefault="00BB7BAF" w:rsidP="00BB7BAF">
      <w:pPr>
        <w:rPr>
          <w:color w:val="7B7B7B"/>
          <w:sz w:val="28"/>
          <w:szCs w:val="28"/>
          <w:lang w:eastAsia="el-GR"/>
        </w:rPr>
      </w:pPr>
      <w:r w:rsidRPr="00BB7BAF">
        <w:rPr>
          <w:color w:val="7B7B7B"/>
          <w:sz w:val="28"/>
          <w:szCs w:val="28"/>
          <w:lang w:eastAsia="el-GR"/>
        </w:rPr>
        <w:t>5. Ε</w:t>
      </w:r>
      <w:r>
        <w:rPr>
          <w:color w:val="7B7B7B"/>
          <w:sz w:val="28"/>
          <w:szCs w:val="28"/>
          <w:lang w:eastAsia="el-GR"/>
        </w:rPr>
        <w:t xml:space="preserve">άν </w:t>
      </w:r>
      <w:r w:rsidRPr="00BB7BAF">
        <w:rPr>
          <w:color w:val="7B7B7B"/>
          <w:sz w:val="28"/>
          <w:szCs w:val="28"/>
          <w:lang w:eastAsia="el-GR"/>
        </w:rPr>
        <w:t>η Ελαστικότητα ζήτησης σε απόλυτες τιμές είναι μεγαλύτερη του 1 η ζήτηση του είναι Ελαστική</w:t>
      </w:r>
    </w:p>
    <w:p w:rsidR="00BB7BAF" w:rsidRPr="00BB7BAF" w:rsidRDefault="00BB7BAF" w:rsidP="00BB7BAF">
      <w:pPr>
        <w:rPr>
          <w:color w:val="7B7B7B"/>
          <w:sz w:val="28"/>
          <w:szCs w:val="28"/>
          <w:lang w:eastAsia="el-GR"/>
        </w:rPr>
      </w:pPr>
      <w:r w:rsidRPr="00BB7BAF">
        <w:rPr>
          <w:color w:val="7B7B7B"/>
          <w:sz w:val="28"/>
          <w:szCs w:val="28"/>
          <w:lang w:eastAsia="el-GR"/>
        </w:rPr>
        <w:t>6. Ε</w:t>
      </w:r>
      <w:r>
        <w:rPr>
          <w:color w:val="7B7B7B"/>
          <w:sz w:val="28"/>
          <w:szCs w:val="28"/>
          <w:lang w:eastAsia="el-GR"/>
        </w:rPr>
        <w:t>ά</w:t>
      </w:r>
      <w:r w:rsidRPr="00BB7BAF">
        <w:rPr>
          <w:color w:val="7B7B7B"/>
          <w:sz w:val="28"/>
          <w:szCs w:val="28"/>
          <w:lang w:eastAsia="el-GR"/>
        </w:rPr>
        <w:t>ν η Ελαστικότητα ζήτησης σε απόλυτες τιμές είναι μικρότερη του 1 η ζήτηση του είναι Ελαστική</w:t>
      </w:r>
    </w:p>
    <w:p w:rsidR="00BB7BAF" w:rsidRPr="00BB7BAF" w:rsidRDefault="00BB7BAF" w:rsidP="00BB7BAF">
      <w:pPr>
        <w:rPr>
          <w:color w:val="7B7B7B"/>
          <w:sz w:val="28"/>
          <w:szCs w:val="28"/>
          <w:lang w:eastAsia="el-GR"/>
        </w:rPr>
      </w:pPr>
      <w:r w:rsidRPr="00BB7BAF">
        <w:rPr>
          <w:color w:val="7B7B7B"/>
          <w:sz w:val="28"/>
          <w:szCs w:val="28"/>
          <w:lang w:eastAsia="el-GR"/>
        </w:rPr>
        <w:t>5. Ε</w:t>
      </w:r>
      <w:r>
        <w:rPr>
          <w:color w:val="7B7B7B"/>
          <w:sz w:val="28"/>
          <w:szCs w:val="28"/>
          <w:lang w:eastAsia="el-GR"/>
        </w:rPr>
        <w:t>ά</w:t>
      </w:r>
      <w:r w:rsidRPr="00BB7BAF">
        <w:rPr>
          <w:color w:val="7B7B7B"/>
          <w:sz w:val="28"/>
          <w:szCs w:val="28"/>
          <w:lang w:eastAsia="el-GR"/>
        </w:rPr>
        <w:t xml:space="preserve">ν η Ελαστικότητα ζήτησης σε απόλυτες τιμές είναι ίση με  1 η ζήτηση του προϊόντος χαρακτηρίζεται ως </w:t>
      </w:r>
      <w:proofErr w:type="spellStart"/>
      <w:r w:rsidRPr="00BB7BAF">
        <w:rPr>
          <w:color w:val="7B7B7B"/>
          <w:sz w:val="28"/>
          <w:szCs w:val="28"/>
          <w:lang w:eastAsia="el-GR"/>
        </w:rPr>
        <w:t>μοναδιαίας</w:t>
      </w:r>
      <w:proofErr w:type="spellEnd"/>
      <w:r w:rsidRPr="00BB7BAF">
        <w:rPr>
          <w:color w:val="7B7B7B"/>
          <w:sz w:val="28"/>
          <w:szCs w:val="28"/>
          <w:lang w:eastAsia="el-GR"/>
        </w:rPr>
        <w:t xml:space="preserve"> ελαστικότητας</w:t>
      </w:r>
    </w:p>
    <w:p w:rsidR="00BB7BAF" w:rsidRPr="00BB7BAF" w:rsidRDefault="00BB7BAF" w:rsidP="00BB7BAF">
      <w:pPr>
        <w:pBdr>
          <w:bottom w:val="single" w:sz="12" w:space="1" w:color="auto"/>
        </w:pBdr>
        <w:rPr>
          <w:sz w:val="28"/>
          <w:szCs w:val="28"/>
        </w:rPr>
      </w:pPr>
    </w:p>
    <w:p w:rsidR="00BB7BAF" w:rsidRP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6</w:t>
      </w:r>
    </w:p>
    <w:p w:rsidR="00BB7BAF" w:rsidRPr="00BB7BAF" w:rsidRDefault="00BB7BAF" w:rsidP="00BB7BAF">
      <w:pPr>
        <w:rPr>
          <w:b/>
          <w:color w:val="7B7B7B"/>
          <w:sz w:val="28"/>
          <w:szCs w:val="28"/>
          <w:lang w:eastAsia="el-GR"/>
        </w:rPr>
      </w:pPr>
      <w:r w:rsidRPr="00BB7BAF">
        <w:rPr>
          <w:b/>
          <w:color w:val="7B7B7B"/>
          <w:sz w:val="28"/>
          <w:szCs w:val="28"/>
          <w:lang w:eastAsia="el-GR"/>
        </w:rPr>
        <w:t>Δύο αγαθά Χ και Υ είναι υποκατάστατα και έχουν ελαστική ζήτηση. Αν αυξηθεί τιμή του αγαθού Χ τότε:  </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96" type="#_x0000_t75" style="width:18pt;height:15.6pt" o:ole="">
            <v:imagedata r:id="rId5" o:title=""/>
          </v:shape>
          <w:control r:id="rId27" w:name="DefaultOcxName8" w:shapeid="_x0000_i1096"/>
        </w:object>
      </w:r>
      <w:r w:rsidRPr="00BB7BAF">
        <w:rPr>
          <w:color w:val="555555"/>
          <w:sz w:val="28"/>
          <w:szCs w:val="28"/>
          <w:lang w:eastAsia="el-GR"/>
        </w:rPr>
        <w:t> Απάντηση 1</w:t>
      </w:r>
    </w:p>
    <w:p w:rsidR="00BB7BAF" w:rsidRPr="00BB7BAF" w:rsidRDefault="00BB7BAF" w:rsidP="00BB7BAF">
      <w:pPr>
        <w:rPr>
          <w:color w:val="7B7B7B"/>
          <w:sz w:val="28"/>
          <w:szCs w:val="28"/>
          <w:lang w:eastAsia="el-GR"/>
        </w:rPr>
      </w:pPr>
      <w:r w:rsidRPr="00BB7BAF">
        <w:rPr>
          <w:color w:val="7B7B7B"/>
          <w:sz w:val="28"/>
          <w:szCs w:val="28"/>
          <w:lang w:eastAsia="el-GR"/>
        </w:rPr>
        <w:t>Αυξάνεται η δαπάνη των καταναλωτών για το αγαθό Χ </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95" type="#_x0000_t75" style="width:18pt;height:15.6pt" o:ole="">
            <v:imagedata r:id="rId5" o:title=""/>
          </v:shape>
          <w:control r:id="rId28" w:name="DefaultOcxName15" w:shapeid="_x0000_i1095"/>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Αυξάνεται η ζητούμενη ποσότητα του αγαθού Χ</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94" type="#_x0000_t75" style="width:18pt;height:15.6pt" o:ole="">
            <v:imagedata r:id="rId5" o:title=""/>
          </v:shape>
          <w:control r:id="rId29" w:name="DefaultOcxName25" w:shapeid="_x0000_i1094"/>
        </w:object>
      </w:r>
      <w:r w:rsidRPr="00BB7BAF">
        <w:rPr>
          <w:color w:val="555555"/>
          <w:sz w:val="28"/>
          <w:szCs w:val="28"/>
          <w:lang w:eastAsia="el-GR"/>
        </w:rPr>
        <w:t> Απάντηση 3 </w:t>
      </w:r>
      <w:r w:rsidRPr="00BB7BAF">
        <w:rPr>
          <w:color w:val="4CBF23"/>
          <w:sz w:val="28"/>
          <w:szCs w:val="28"/>
          <w:lang w:eastAsia="el-GR"/>
        </w:rPr>
        <w:t>Σωστή</w:t>
      </w:r>
    </w:p>
    <w:p w:rsidR="00BB7BAF" w:rsidRPr="00BB7BAF" w:rsidRDefault="00BB7BAF" w:rsidP="00BB7BAF">
      <w:pPr>
        <w:rPr>
          <w:color w:val="7B7B7B"/>
          <w:sz w:val="28"/>
          <w:szCs w:val="28"/>
          <w:lang w:eastAsia="el-GR"/>
        </w:rPr>
      </w:pPr>
      <w:r w:rsidRPr="00BB7BAF">
        <w:rPr>
          <w:color w:val="7B7B7B"/>
          <w:sz w:val="28"/>
          <w:szCs w:val="28"/>
          <w:lang w:eastAsia="el-GR"/>
        </w:rPr>
        <w:t>Αυξάνεται η ζήτηση του αγαθού Υ</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093" type="#_x0000_t75" style="width:18pt;height:15.6pt" o:ole="">
            <v:imagedata r:id="rId5" o:title=""/>
          </v:shape>
          <w:control r:id="rId30" w:name="DefaultOcxName35" w:shapeid="_x0000_i1093"/>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Μειώνεται η ζήτηση του αγαθού Υ</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b/>
          <w:color w:val="555555"/>
          <w:sz w:val="28"/>
          <w:szCs w:val="28"/>
          <w:lang w:eastAsia="el-GR"/>
        </w:rPr>
      </w:pPr>
      <w:r w:rsidRPr="00BB7BAF">
        <w:rPr>
          <w:b/>
          <w:color w:val="555555"/>
          <w:sz w:val="28"/>
          <w:szCs w:val="28"/>
          <w:lang w:eastAsia="el-GR"/>
        </w:rPr>
        <w:t>Εξήγηση:</w:t>
      </w:r>
    </w:p>
    <w:p w:rsidR="00BB7BAF" w:rsidRPr="00BB7BAF" w:rsidRDefault="00BB7BAF" w:rsidP="00BB7BAF">
      <w:pPr>
        <w:rPr>
          <w:b/>
          <w:color w:val="7B7B7B"/>
          <w:sz w:val="28"/>
          <w:szCs w:val="28"/>
          <w:lang w:eastAsia="el-GR"/>
        </w:rPr>
      </w:pPr>
      <w:r w:rsidRPr="00BB7BAF">
        <w:rPr>
          <w:b/>
          <w:color w:val="7B7B7B"/>
          <w:sz w:val="28"/>
          <w:szCs w:val="28"/>
          <w:lang w:eastAsia="el-GR"/>
        </w:rPr>
        <w:t>Σωστή απάντηση 3</w:t>
      </w:r>
    </w:p>
    <w:p w:rsidR="00BB7BAF" w:rsidRPr="00BB7BAF" w:rsidRDefault="00BB7BAF" w:rsidP="00BB7BAF">
      <w:pPr>
        <w:rPr>
          <w:color w:val="7B7B7B"/>
          <w:sz w:val="28"/>
          <w:szCs w:val="28"/>
          <w:lang w:eastAsia="el-GR"/>
        </w:rPr>
      </w:pPr>
      <w:r w:rsidRPr="00BB7BAF">
        <w:rPr>
          <w:color w:val="7B7B7B"/>
          <w:sz w:val="28"/>
          <w:szCs w:val="28"/>
          <w:lang w:eastAsia="el-GR"/>
        </w:rPr>
        <w:lastRenderedPageBreak/>
        <w:t xml:space="preserve">Ανάλυση </w:t>
      </w:r>
    </w:p>
    <w:p w:rsidR="00BB7BAF" w:rsidRPr="00BB7BAF" w:rsidRDefault="00BB7BAF" w:rsidP="00BB7BAF">
      <w:pPr>
        <w:rPr>
          <w:color w:val="7B7B7B"/>
          <w:sz w:val="28"/>
          <w:szCs w:val="28"/>
          <w:lang w:eastAsia="el-GR"/>
        </w:rPr>
      </w:pPr>
      <w:r w:rsidRPr="00BB7BAF">
        <w:rPr>
          <w:color w:val="7B7B7B"/>
          <w:sz w:val="28"/>
          <w:szCs w:val="28"/>
          <w:lang w:eastAsia="el-GR"/>
        </w:rPr>
        <w:t>Ορισμοί:</w:t>
      </w:r>
    </w:p>
    <w:p w:rsidR="00BB7BAF" w:rsidRPr="00BB7BAF" w:rsidRDefault="00BB7BAF" w:rsidP="00BB7BAF">
      <w:pPr>
        <w:rPr>
          <w:color w:val="7B7B7B"/>
          <w:sz w:val="28"/>
          <w:szCs w:val="28"/>
          <w:lang w:eastAsia="el-GR"/>
        </w:rPr>
      </w:pPr>
      <w:r w:rsidRPr="00BB7BAF">
        <w:rPr>
          <w:color w:val="7B7B7B"/>
          <w:sz w:val="28"/>
          <w:szCs w:val="28"/>
          <w:lang w:eastAsia="el-GR"/>
        </w:rPr>
        <w:t>1. Υποκατάστατα αγαθά: Δύο αγαθά ονομάζονται υποκατάστατα , όταν το ένα μπορεί να χρησιμοποιηθεί αντί του άλλου , για να ικανοποιήσει την ίδια ανάγκη.   πχ το ψάρι είναι υποκατάστατο του κρέατος ή το κρέας είναι υποκατάστατο του ψαριού (Και τα δύο ικανοποιούν την ίδια ανάγκης, της διατροφής). Αν αυξηθεί</w:t>
      </w:r>
      <w:r>
        <w:rPr>
          <w:color w:val="7B7B7B"/>
          <w:sz w:val="28"/>
          <w:szCs w:val="28"/>
          <w:lang w:eastAsia="el-GR"/>
        </w:rPr>
        <w:t xml:space="preserve"> </w:t>
      </w:r>
      <w:r w:rsidRPr="00BB7BAF">
        <w:rPr>
          <w:color w:val="7B7B7B"/>
          <w:sz w:val="28"/>
          <w:szCs w:val="28"/>
          <w:lang w:eastAsia="el-GR"/>
        </w:rPr>
        <w:t>η τιμή του κρέατος, οι καταναλωτές θα μειώσουν τη ζητούμενη ποσότητα του κρέατος και θα το υποκαταστήσουν με το ψάρι  με συνέπεια να αυξηθεί η ζήτηση ψαριού . (</w:t>
      </w:r>
      <w:proofErr w:type="spellStart"/>
      <w:r w:rsidRPr="00BB7BAF">
        <w:rPr>
          <w:color w:val="7B7B7B"/>
          <w:sz w:val="28"/>
          <w:szCs w:val="28"/>
          <w:lang w:eastAsia="el-GR"/>
        </w:rPr>
        <w:t>ceteris</w:t>
      </w:r>
      <w:proofErr w:type="spellEnd"/>
      <w:r w:rsidRPr="00BB7BAF">
        <w:rPr>
          <w:color w:val="7B7B7B"/>
          <w:sz w:val="28"/>
          <w:szCs w:val="28"/>
          <w:lang w:eastAsia="el-GR"/>
        </w:rPr>
        <w:t xml:space="preserve"> </w:t>
      </w:r>
      <w:proofErr w:type="spellStart"/>
      <w:r w:rsidRPr="00BB7BAF">
        <w:rPr>
          <w:color w:val="7B7B7B"/>
          <w:sz w:val="28"/>
          <w:szCs w:val="28"/>
          <w:lang w:eastAsia="el-GR"/>
        </w:rPr>
        <w:t>paribus</w:t>
      </w:r>
      <w:proofErr w:type="spellEnd"/>
      <w:r w:rsidRPr="00BB7BAF">
        <w:rPr>
          <w:color w:val="7B7B7B"/>
          <w:sz w:val="28"/>
          <w:szCs w:val="28"/>
          <w:lang w:eastAsia="el-GR"/>
        </w:rPr>
        <w:t>)</w:t>
      </w:r>
    </w:p>
    <w:p w:rsidR="00BB7BAF" w:rsidRPr="00BB7BAF" w:rsidRDefault="00BB7BAF" w:rsidP="00BB7BAF">
      <w:pPr>
        <w:rPr>
          <w:color w:val="7B7B7B"/>
          <w:sz w:val="28"/>
          <w:szCs w:val="28"/>
          <w:lang w:eastAsia="el-GR"/>
        </w:rPr>
      </w:pPr>
      <w:r w:rsidRPr="00BB7BAF">
        <w:rPr>
          <w:color w:val="7B7B7B"/>
          <w:sz w:val="28"/>
          <w:szCs w:val="28"/>
          <w:lang w:eastAsia="el-GR"/>
        </w:rPr>
        <w:t xml:space="preserve">2. Συμπληρωματικά αγαθά : Δύο αγαθά ονομάζονται συμπληρωματικά , όταν η κατανάλωση του ενός απαιτεί και την κατανάλωση του άλλου για την ικανοποίηση μιας ανάγκης πχ ο καφές και η ζάχαρη. πχ καφές πικρός δεν </w:t>
      </w:r>
      <w:proofErr w:type="spellStart"/>
      <w:r>
        <w:rPr>
          <w:color w:val="7B7B7B"/>
          <w:sz w:val="28"/>
          <w:szCs w:val="28"/>
          <w:lang w:eastAsia="el-GR"/>
        </w:rPr>
        <w:t>πίνεται</w:t>
      </w:r>
      <w:proofErr w:type="spellEnd"/>
      <w:r w:rsidRPr="00BB7BAF">
        <w:rPr>
          <w:color w:val="7B7B7B"/>
          <w:sz w:val="28"/>
          <w:szCs w:val="28"/>
          <w:lang w:eastAsia="el-GR"/>
        </w:rPr>
        <w:t>. Αν αυξηθεί η τιμή του καφέ θα μειωθεί η ζητούμενη ποσότητά του με αποτέλεσμα οι καταναλωτές να μειώσουν και τη ζήτηση της ζάχαρης την οποία χρησιμοποιούσαν  ως συμπλήρωμα του καφέ (</w:t>
      </w:r>
      <w:proofErr w:type="spellStart"/>
      <w:r w:rsidRPr="00BB7BAF">
        <w:rPr>
          <w:color w:val="7B7B7B"/>
          <w:sz w:val="28"/>
          <w:szCs w:val="28"/>
          <w:lang w:eastAsia="el-GR"/>
        </w:rPr>
        <w:t>ceteris</w:t>
      </w:r>
      <w:proofErr w:type="spellEnd"/>
      <w:r w:rsidRPr="00BB7BAF">
        <w:rPr>
          <w:color w:val="7B7B7B"/>
          <w:sz w:val="28"/>
          <w:szCs w:val="28"/>
          <w:lang w:eastAsia="el-GR"/>
        </w:rPr>
        <w:t xml:space="preserve"> </w:t>
      </w:r>
      <w:proofErr w:type="spellStart"/>
      <w:r w:rsidRPr="00BB7BAF">
        <w:rPr>
          <w:color w:val="7B7B7B"/>
          <w:sz w:val="28"/>
          <w:szCs w:val="28"/>
          <w:lang w:eastAsia="el-GR"/>
        </w:rPr>
        <w:t>paribus</w:t>
      </w:r>
      <w:proofErr w:type="spellEnd"/>
      <w:r w:rsidRPr="00BB7BAF">
        <w:rPr>
          <w:color w:val="7B7B7B"/>
          <w:sz w:val="28"/>
          <w:szCs w:val="28"/>
          <w:lang w:eastAsia="el-GR"/>
        </w:rPr>
        <w:t>)</w:t>
      </w:r>
    </w:p>
    <w:p w:rsidR="00BB7BAF" w:rsidRPr="00BB7BAF" w:rsidRDefault="00BB7BAF" w:rsidP="00BB7BAF">
      <w:pPr>
        <w:rPr>
          <w:color w:val="7B7B7B"/>
          <w:sz w:val="28"/>
          <w:szCs w:val="28"/>
          <w:lang w:eastAsia="el-GR"/>
        </w:rPr>
      </w:pPr>
      <w:r w:rsidRPr="00BB7BAF">
        <w:rPr>
          <w:color w:val="7B7B7B"/>
          <w:sz w:val="28"/>
          <w:szCs w:val="28"/>
          <w:lang w:eastAsia="el-GR"/>
        </w:rPr>
        <w:t>3. Στην άσκησή μας τα 2 αγαθά Χ και Υ είναι υποκατάστατα, όταν αυξηθεί η τιμή του Χ, θα μειωθεί η ζητούμενη ποσότητα του Χ (Νόμος της Ζήτησης) οι καταναλωτές θα στ</w:t>
      </w:r>
      <w:r>
        <w:rPr>
          <w:color w:val="7B7B7B"/>
          <w:sz w:val="28"/>
          <w:szCs w:val="28"/>
          <w:lang w:eastAsia="el-GR"/>
        </w:rPr>
        <w:t>ρ</w:t>
      </w:r>
      <w:r w:rsidRPr="00BB7BAF">
        <w:rPr>
          <w:color w:val="7B7B7B"/>
          <w:sz w:val="28"/>
          <w:szCs w:val="28"/>
          <w:lang w:eastAsia="el-GR"/>
        </w:rPr>
        <w:t>αφ</w:t>
      </w:r>
      <w:r>
        <w:rPr>
          <w:color w:val="7B7B7B"/>
          <w:sz w:val="28"/>
          <w:szCs w:val="28"/>
          <w:lang w:eastAsia="el-GR"/>
        </w:rPr>
        <w:t xml:space="preserve">ούν </w:t>
      </w:r>
      <w:r w:rsidRPr="00BB7BAF">
        <w:rPr>
          <w:color w:val="7B7B7B"/>
          <w:sz w:val="28"/>
          <w:szCs w:val="28"/>
          <w:lang w:eastAsia="el-GR"/>
        </w:rPr>
        <w:t>στο υποκατάστατο αγαθό Υ , άρα θα αυξηθεί η ζήτηση του αγαθού Υ</w:t>
      </w:r>
    </w:p>
    <w:p w:rsidR="00BB7BAF" w:rsidRPr="00BB7BAF" w:rsidRDefault="00BB7BAF" w:rsidP="00BB7BAF">
      <w:pPr>
        <w:pBdr>
          <w:bottom w:val="single" w:sz="12" w:space="1" w:color="auto"/>
        </w:pBdr>
        <w:rPr>
          <w:sz w:val="28"/>
          <w:szCs w:val="28"/>
        </w:rPr>
      </w:pPr>
    </w:p>
    <w:p w:rsidR="00BB7BAF" w:rsidRP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7</w:t>
      </w:r>
    </w:p>
    <w:p w:rsidR="00BB7BAF" w:rsidRPr="00BB7BAF" w:rsidRDefault="00BB7BAF" w:rsidP="00BB7BAF">
      <w:pPr>
        <w:rPr>
          <w:b/>
          <w:color w:val="7B7B7B"/>
          <w:sz w:val="28"/>
          <w:szCs w:val="28"/>
          <w:lang w:eastAsia="el-GR"/>
        </w:rPr>
      </w:pPr>
      <w:r w:rsidRPr="00BB7BAF">
        <w:rPr>
          <w:b/>
          <w:color w:val="7B7B7B"/>
          <w:sz w:val="28"/>
          <w:szCs w:val="28"/>
          <w:lang w:eastAsia="el-GR"/>
        </w:rPr>
        <w:t>Η αγοραία καμπύλη ζήτησης ενός κανονικού αγαθού μετατοπίζεται προς τα δεξιά αν :</w:t>
      </w:r>
    </w:p>
    <w:p w:rsidR="00BB7BAF" w:rsidRPr="00BB7BAF" w:rsidRDefault="00BB7BAF" w:rsidP="00BB7BAF">
      <w:pPr>
        <w:rPr>
          <w:color w:val="7B7B7B"/>
          <w:sz w:val="28"/>
          <w:szCs w:val="28"/>
          <w:lang w:eastAsia="el-GR"/>
        </w:rPr>
      </w:pPr>
      <w:r w:rsidRPr="00BB7BAF">
        <w:rPr>
          <w:color w:val="7B7B7B"/>
          <w:sz w:val="28"/>
          <w:szCs w:val="28"/>
          <w:lang w:eastAsia="el-GR"/>
        </w:rPr>
        <w:t> </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08" type="#_x0000_t75" style="width:18pt;height:15.6pt" o:ole="">
            <v:imagedata r:id="rId5" o:title=""/>
          </v:shape>
          <w:control r:id="rId31" w:name="DefaultOcxName9" w:shapeid="_x0000_i1108"/>
        </w:object>
      </w:r>
      <w:r w:rsidRPr="00BB7BAF">
        <w:rPr>
          <w:color w:val="555555"/>
          <w:sz w:val="28"/>
          <w:szCs w:val="28"/>
          <w:lang w:eastAsia="el-GR"/>
        </w:rPr>
        <w:t> Απάντηση 1</w:t>
      </w:r>
    </w:p>
    <w:p w:rsidR="00BB7BAF" w:rsidRPr="00BB7BAF" w:rsidRDefault="00BB7BAF" w:rsidP="00BB7BAF">
      <w:pPr>
        <w:rPr>
          <w:color w:val="7B7B7B"/>
          <w:sz w:val="28"/>
          <w:szCs w:val="28"/>
          <w:lang w:eastAsia="el-GR"/>
        </w:rPr>
      </w:pPr>
      <w:r w:rsidRPr="00BB7BAF">
        <w:rPr>
          <w:color w:val="7B7B7B"/>
          <w:sz w:val="28"/>
          <w:szCs w:val="28"/>
          <w:lang w:eastAsia="el-GR"/>
        </w:rPr>
        <w:t>Μειωθεί ο αριθμός τω καταναλωτών</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07" type="#_x0000_t75" style="width:18pt;height:15.6pt" o:ole="">
            <v:imagedata r:id="rId5" o:title=""/>
          </v:shape>
          <w:control r:id="rId32" w:name="DefaultOcxName16" w:shapeid="_x0000_i1107"/>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Μειωθεί το εισόδημα των καταναλωτών</w:t>
      </w:r>
    </w:p>
    <w:p w:rsidR="00BB7BAF" w:rsidRPr="00BB7BAF" w:rsidRDefault="00BB7BAF" w:rsidP="00BB7BAF">
      <w:pPr>
        <w:rPr>
          <w:color w:val="555555"/>
          <w:sz w:val="28"/>
          <w:szCs w:val="28"/>
          <w:lang w:eastAsia="el-GR"/>
        </w:rPr>
      </w:pPr>
      <w:r w:rsidRPr="00BB7BAF">
        <w:rPr>
          <w:color w:val="555555"/>
          <w:sz w:val="28"/>
          <w:szCs w:val="28"/>
          <w:lang w:eastAsia="el-GR"/>
        </w:rPr>
        <w:lastRenderedPageBreak/>
        <w:object w:dxaOrig="1440" w:dyaOrig="1440">
          <v:shape id="_x0000_i1106" type="#_x0000_t75" style="width:18pt;height:15.6pt" o:ole="">
            <v:imagedata r:id="rId5" o:title=""/>
          </v:shape>
          <w:control r:id="rId33" w:name="DefaultOcxName26" w:shapeid="_x0000_i1106"/>
        </w:object>
      </w:r>
      <w:r w:rsidRPr="00BB7BAF">
        <w:rPr>
          <w:color w:val="555555"/>
          <w:sz w:val="28"/>
          <w:szCs w:val="28"/>
          <w:lang w:eastAsia="el-GR"/>
        </w:rPr>
        <w:t> Απάντηση 3</w:t>
      </w:r>
    </w:p>
    <w:p w:rsidR="00BB7BAF" w:rsidRPr="00BB7BAF" w:rsidRDefault="00BB7BAF" w:rsidP="00BB7BAF">
      <w:pPr>
        <w:rPr>
          <w:color w:val="7B7B7B"/>
          <w:sz w:val="28"/>
          <w:szCs w:val="28"/>
          <w:lang w:eastAsia="el-GR"/>
        </w:rPr>
      </w:pPr>
      <w:r w:rsidRPr="00BB7BAF">
        <w:rPr>
          <w:color w:val="7B7B7B"/>
          <w:sz w:val="28"/>
          <w:szCs w:val="28"/>
          <w:lang w:eastAsia="el-GR"/>
        </w:rPr>
        <w:t>Αυξηθούν οι φόροι</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05" type="#_x0000_t75" style="width:18pt;height:15.6pt" o:ole="">
            <v:imagedata r:id="rId5" o:title=""/>
          </v:shape>
          <w:control r:id="rId34" w:name="DefaultOcxName36" w:shapeid="_x0000_i1105"/>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Αυξηθεί η τιμή υποκατάστατων αγαθών</w:t>
      </w:r>
    </w:p>
    <w:p w:rsidR="00BB7BAF" w:rsidRPr="00BB7BAF" w:rsidRDefault="00BB7BAF" w:rsidP="00BB7BAF">
      <w:pPr>
        <w:rPr>
          <w:color w:val="555555"/>
          <w:sz w:val="28"/>
          <w:szCs w:val="28"/>
          <w:lang w:eastAsia="el-GR"/>
        </w:rPr>
      </w:pPr>
      <w:r w:rsidRPr="00BB7BAF">
        <w:rPr>
          <w:color w:val="555555"/>
          <w:sz w:val="28"/>
          <w:szCs w:val="28"/>
          <w:lang w:eastAsia="el-GR"/>
        </w:rPr>
        <w:t> </w:t>
      </w:r>
      <w:r w:rsidRPr="00BB7BAF">
        <w:rPr>
          <w:color w:val="4CBF23"/>
          <w:sz w:val="28"/>
          <w:szCs w:val="28"/>
          <w:lang w:eastAsia="el-GR"/>
        </w:rPr>
        <w:t>Σωστή</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4</w:t>
      </w:r>
    </w:p>
    <w:p w:rsidR="00BB7BAF" w:rsidRDefault="00BB7BAF" w:rsidP="00BB7BAF">
      <w:pPr>
        <w:rPr>
          <w:color w:val="7B7B7B"/>
          <w:sz w:val="28"/>
          <w:szCs w:val="28"/>
          <w:lang w:eastAsia="el-GR"/>
        </w:rPr>
      </w:pPr>
      <w:r w:rsidRPr="00BB7BAF">
        <w:rPr>
          <w:color w:val="7B7B7B"/>
          <w:sz w:val="28"/>
          <w:szCs w:val="28"/>
          <w:lang w:eastAsia="el-GR"/>
        </w:rPr>
        <w:t>Ανάλυση</w:t>
      </w:r>
    </w:p>
    <w:p w:rsidR="00BB7BAF" w:rsidRPr="00BB7BAF" w:rsidRDefault="00BB7BAF" w:rsidP="00BB7BAF">
      <w:pPr>
        <w:rPr>
          <w:color w:val="7B7B7B"/>
          <w:sz w:val="28"/>
          <w:szCs w:val="28"/>
          <w:lang w:eastAsia="el-GR"/>
        </w:rPr>
      </w:pPr>
      <w:r w:rsidRPr="00BB7BAF">
        <w:rPr>
          <w:color w:val="7B7B7B"/>
          <w:sz w:val="28"/>
          <w:szCs w:val="28"/>
          <w:lang w:eastAsia="el-GR"/>
        </w:rPr>
        <w:t>1. Η απάντηση 1 δεν ισχύει.</w:t>
      </w:r>
      <w:r>
        <w:rPr>
          <w:color w:val="7B7B7B"/>
          <w:sz w:val="28"/>
          <w:szCs w:val="28"/>
          <w:lang w:eastAsia="el-GR"/>
        </w:rPr>
        <w:t xml:space="preserve"> </w:t>
      </w:r>
      <w:r w:rsidRPr="00BB7BAF">
        <w:rPr>
          <w:color w:val="7B7B7B"/>
          <w:sz w:val="28"/>
          <w:szCs w:val="28"/>
          <w:lang w:eastAsia="el-GR"/>
        </w:rPr>
        <w:t>Η μείωση του αριθμού των καταναλωτών οδηγεί σε μείωση της ζήτησης του προϊόντος (ισχύει και το αντίστροφο)  συνεπώς η καμπύλη ζήτησης θα μετατοπισθεί αριστερά</w:t>
      </w:r>
    </w:p>
    <w:p w:rsidR="00BB7BAF" w:rsidRPr="00BB7BAF" w:rsidRDefault="00BB7BAF" w:rsidP="00BB7BAF">
      <w:pPr>
        <w:rPr>
          <w:color w:val="7B7B7B"/>
          <w:sz w:val="28"/>
          <w:szCs w:val="28"/>
          <w:lang w:eastAsia="el-GR"/>
        </w:rPr>
      </w:pPr>
      <w:r w:rsidRPr="00BB7BAF">
        <w:rPr>
          <w:color w:val="7B7B7B"/>
          <w:sz w:val="28"/>
          <w:szCs w:val="28"/>
          <w:lang w:eastAsia="el-GR"/>
        </w:rPr>
        <w:t> 2. Η απάντηση 2 δεν ισχύει γιατί το αγαθό είναι κανονικό. Η μείωση του εισοδήματος οδηγεί στη μείωση της κατανάλωσης , συνεπώς η καμπύλη ζήτησης μετατοπίζεται αριστερά . (Κανονικό αγαθό:</w:t>
      </w:r>
      <w:r>
        <w:rPr>
          <w:color w:val="7B7B7B"/>
          <w:sz w:val="28"/>
          <w:szCs w:val="28"/>
          <w:lang w:eastAsia="el-GR"/>
        </w:rPr>
        <w:t xml:space="preserve"> Το </w:t>
      </w:r>
      <w:r w:rsidRPr="00BB7BAF">
        <w:rPr>
          <w:color w:val="7B7B7B"/>
          <w:sz w:val="28"/>
          <w:szCs w:val="28"/>
          <w:lang w:eastAsia="el-GR"/>
        </w:rPr>
        <w:t>αγαθό του οποίου η ζήτηση αυξάνεται όταν το εισόδημα των καταναλωτών αυξάνεται)</w:t>
      </w:r>
    </w:p>
    <w:p w:rsidR="00BB7BAF" w:rsidRPr="00BB7BAF" w:rsidRDefault="00BB7BAF" w:rsidP="00BB7BAF">
      <w:pPr>
        <w:rPr>
          <w:color w:val="7B7B7B"/>
          <w:sz w:val="28"/>
          <w:szCs w:val="28"/>
          <w:lang w:eastAsia="el-GR"/>
        </w:rPr>
      </w:pPr>
      <w:r w:rsidRPr="00BB7BAF">
        <w:rPr>
          <w:color w:val="7B7B7B"/>
          <w:sz w:val="28"/>
          <w:szCs w:val="28"/>
          <w:lang w:eastAsia="el-GR"/>
        </w:rPr>
        <w:t>3. Η απάντηση 3 δεν ισχύει. Η αύξηση των φόρων οδηγεί σε μείωση του εισοδήματος του καταναλωτή, άρα στη μείωση της ζήτησης, άρα η καμπύλη ζήτησης μετατοπίζεται αριστερά</w:t>
      </w:r>
    </w:p>
    <w:p w:rsidR="00BB7BAF" w:rsidRPr="00BB7BAF" w:rsidRDefault="00BB7BAF" w:rsidP="00BB7BAF">
      <w:pPr>
        <w:rPr>
          <w:color w:val="7B7B7B"/>
          <w:sz w:val="28"/>
          <w:szCs w:val="28"/>
          <w:lang w:eastAsia="el-GR"/>
        </w:rPr>
      </w:pPr>
      <w:r w:rsidRPr="00BB7BAF">
        <w:rPr>
          <w:color w:val="7B7B7B"/>
          <w:sz w:val="28"/>
          <w:szCs w:val="28"/>
          <w:lang w:eastAsia="el-GR"/>
        </w:rPr>
        <w:t>4. Ισχύει η απάντηση 4. Αν αυξηθεί η τιμή ενός υποκατάστατου αγαθού (γίνει ακριβότερο) οι καταναλωτές θα στραφούν στη ζήτηση του παρόντες αγαθού, άρα θα αυξηθεί η ζήτησή του με αποτέλεσμα η καμπύλη ζήτησης να μετατοπισθεί δεξιά</w:t>
      </w:r>
    </w:p>
    <w:p w:rsidR="00BB7BAF" w:rsidRDefault="00BB7BAF" w:rsidP="00BB7BAF">
      <w:pPr>
        <w:rPr>
          <w:sz w:val="28"/>
          <w:szCs w:val="28"/>
        </w:rPr>
      </w:pPr>
      <w:r>
        <w:rPr>
          <w:sz w:val="28"/>
          <w:szCs w:val="28"/>
        </w:rPr>
        <w:t xml:space="preserve">***Είναι θέμα </w:t>
      </w:r>
      <w:r>
        <w:rPr>
          <w:sz w:val="28"/>
          <w:szCs w:val="28"/>
          <w:lang w:val="en-US"/>
        </w:rPr>
        <w:t>SOS</w:t>
      </w:r>
      <w:r w:rsidRPr="00BB7BAF">
        <w:rPr>
          <w:sz w:val="28"/>
          <w:szCs w:val="28"/>
        </w:rPr>
        <w:t xml:space="preserve"> </w:t>
      </w:r>
      <w:r>
        <w:rPr>
          <w:sz w:val="28"/>
          <w:szCs w:val="28"/>
        </w:rPr>
        <w:t xml:space="preserve">όπως το βλέπετε να αναλύεται. </w:t>
      </w:r>
    </w:p>
    <w:p w:rsidR="00BB7BAF" w:rsidRDefault="00BB7BAF" w:rsidP="00BB7BAF">
      <w:pPr>
        <w:pBdr>
          <w:bottom w:val="single" w:sz="12" w:space="1" w:color="auto"/>
        </w:pBdr>
        <w:rPr>
          <w:sz w:val="28"/>
          <w:szCs w:val="28"/>
        </w:rPr>
      </w:pPr>
    </w:p>
    <w:p w:rsidR="00BB7BAF" w:rsidRP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8</w:t>
      </w:r>
    </w:p>
    <w:p w:rsidR="00BB7BAF" w:rsidRPr="00BB7BAF" w:rsidRDefault="00BB7BAF" w:rsidP="00BB7BAF">
      <w:pPr>
        <w:rPr>
          <w:b/>
          <w:color w:val="7B7B7B"/>
          <w:sz w:val="28"/>
          <w:szCs w:val="28"/>
          <w:lang w:eastAsia="el-GR"/>
        </w:rPr>
      </w:pPr>
      <w:r w:rsidRPr="00BB7BAF">
        <w:rPr>
          <w:b/>
          <w:color w:val="7B7B7B"/>
          <w:sz w:val="28"/>
          <w:szCs w:val="28"/>
          <w:lang w:eastAsia="el-GR"/>
        </w:rPr>
        <w:t xml:space="preserve">H </w:t>
      </w:r>
      <w:r>
        <w:rPr>
          <w:b/>
          <w:color w:val="7B7B7B"/>
          <w:sz w:val="28"/>
          <w:szCs w:val="28"/>
          <w:lang w:eastAsia="el-GR"/>
        </w:rPr>
        <w:t xml:space="preserve">χρησιμότητα </w:t>
      </w:r>
      <w:r w:rsidRPr="00BB7BAF">
        <w:rPr>
          <w:b/>
          <w:color w:val="7B7B7B"/>
          <w:sz w:val="28"/>
          <w:szCs w:val="28"/>
          <w:lang w:eastAsia="el-GR"/>
        </w:rPr>
        <w:t>της ελαστικότητας ζήτησης είναι πολύ σημαντική για τις επιχειρήσεις και το κράτος γιατί:</w:t>
      </w:r>
    </w:p>
    <w:p w:rsidR="00BB7BAF" w:rsidRPr="00BB7BAF" w:rsidRDefault="00BB7BAF" w:rsidP="00BB7BAF">
      <w:pPr>
        <w:rPr>
          <w:sz w:val="28"/>
          <w:szCs w:val="28"/>
          <w:lang w:eastAsia="el-GR"/>
        </w:rPr>
      </w:pPr>
      <w:r w:rsidRPr="00BB7BAF">
        <w:rPr>
          <w:sz w:val="28"/>
          <w:szCs w:val="28"/>
          <w:lang w:eastAsia="el-GR"/>
        </w:rPr>
        <w:lastRenderedPageBreak/>
        <w:object w:dxaOrig="1440" w:dyaOrig="1440">
          <v:shape id="_x0000_i1120" type="#_x0000_t75" style="width:18pt;height:15.6pt" o:ole="">
            <v:imagedata r:id="rId5" o:title=""/>
          </v:shape>
          <w:control r:id="rId35" w:name="DefaultOcxName10" w:shapeid="_x0000_i1120"/>
        </w:object>
      </w:r>
      <w:r w:rsidRPr="00BB7BAF">
        <w:rPr>
          <w:sz w:val="28"/>
          <w:szCs w:val="28"/>
          <w:lang w:eastAsia="el-GR"/>
        </w:rPr>
        <w:t> Απάντηση 1</w:t>
      </w:r>
    </w:p>
    <w:p w:rsidR="00BB7BAF" w:rsidRPr="00BB7BAF" w:rsidRDefault="00BB7BAF" w:rsidP="00BB7BAF">
      <w:pPr>
        <w:rPr>
          <w:color w:val="7B7B7B"/>
          <w:sz w:val="28"/>
          <w:szCs w:val="28"/>
          <w:lang w:eastAsia="el-GR"/>
        </w:rPr>
      </w:pPr>
      <w:r w:rsidRPr="00BB7BAF">
        <w:rPr>
          <w:color w:val="7B7B7B"/>
          <w:sz w:val="28"/>
          <w:szCs w:val="28"/>
          <w:lang w:eastAsia="el-GR"/>
        </w:rPr>
        <w:t>Οι επιχειρήσεις μπορούν να γνωρίζουν τι επίπτωση θα έχει στη ζήτηση του προϊόντος  μια μείωση  της τιμής του προϊόντος</w:t>
      </w:r>
    </w:p>
    <w:p w:rsidR="00BB7BAF" w:rsidRPr="00BB7BAF" w:rsidRDefault="00BB7BAF" w:rsidP="00BB7BAF">
      <w:pPr>
        <w:rPr>
          <w:sz w:val="28"/>
          <w:szCs w:val="28"/>
          <w:lang w:eastAsia="el-GR"/>
        </w:rPr>
      </w:pPr>
      <w:r w:rsidRPr="00BB7BAF">
        <w:rPr>
          <w:sz w:val="28"/>
          <w:szCs w:val="28"/>
          <w:lang w:eastAsia="el-GR"/>
        </w:rPr>
        <w:object w:dxaOrig="1440" w:dyaOrig="1440">
          <v:shape id="_x0000_i1119" type="#_x0000_t75" style="width:18pt;height:15.6pt" o:ole="">
            <v:imagedata r:id="rId5" o:title=""/>
          </v:shape>
          <w:control r:id="rId36" w:name="DefaultOcxName17" w:shapeid="_x0000_i1119"/>
        </w:object>
      </w:r>
      <w:r w:rsidRPr="00BB7BAF">
        <w:rPr>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Το κράτος μπορεί να γνωρίζει ότι ε</w:t>
      </w:r>
      <w:r>
        <w:rPr>
          <w:color w:val="7B7B7B"/>
          <w:sz w:val="28"/>
          <w:szCs w:val="28"/>
          <w:lang w:eastAsia="el-GR"/>
        </w:rPr>
        <w:t>ά</w:t>
      </w:r>
      <w:r w:rsidRPr="00BB7BAF">
        <w:rPr>
          <w:color w:val="7B7B7B"/>
          <w:sz w:val="28"/>
          <w:szCs w:val="28"/>
          <w:lang w:eastAsia="el-GR"/>
        </w:rPr>
        <w:t>ν επιβάλλει μια αύξηση των φόρων σε ένα αγαθό κατά πόσο θα μειωθεί η ζητούμενη ποσότητα του αγαθού</w:t>
      </w:r>
    </w:p>
    <w:p w:rsidR="00BB7BAF" w:rsidRPr="00BB7BAF" w:rsidRDefault="00BB7BAF" w:rsidP="00BB7BAF">
      <w:pPr>
        <w:rPr>
          <w:sz w:val="28"/>
          <w:szCs w:val="28"/>
          <w:lang w:eastAsia="el-GR"/>
        </w:rPr>
      </w:pPr>
      <w:r w:rsidRPr="00BB7BAF">
        <w:rPr>
          <w:sz w:val="28"/>
          <w:szCs w:val="28"/>
          <w:lang w:eastAsia="el-GR"/>
        </w:rPr>
        <w:object w:dxaOrig="1440" w:dyaOrig="1440">
          <v:shape id="_x0000_i1118" type="#_x0000_t75" style="width:18pt;height:15.6pt" o:ole="">
            <v:imagedata r:id="rId5" o:title=""/>
          </v:shape>
          <w:control r:id="rId37" w:name="DefaultOcxName27" w:shapeid="_x0000_i1118"/>
        </w:object>
      </w:r>
      <w:r w:rsidRPr="00BB7BAF">
        <w:rPr>
          <w:sz w:val="28"/>
          <w:szCs w:val="28"/>
          <w:lang w:eastAsia="el-GR"/>
        </w:rPr>
        <w:t> Απάντηση 3</w:t>
      </w:r>
    </w:p>
    <w:p w:rsidR="00BB7BAF" w:rsidRPr="00BB7BAF" w:rsidRDefault="00BB7BAF" w:rsidP="00BB7BAF">
      <w:pPr>
        <w:rPr>
          <w:color w:val="7B7B7B"/>
          <w:sz w:val="28"/>
          <w:szCs w:val="28"/>
          <w:lang w:eastAsia="el-GR"/>
        </w:rPr>
      </w:pPr>
      <w:r w:rsidRPr="00BB7BAF">
        <w:rPr>
          <w:color w:val="7B7B7B"/>
          <w:sz w:val="28"/>
          <w:szCs w:val="28"/>
          <w:lang w:eastAsia="el-GR"/>
        </w:rPr>
        <w:t>Οι επιχειρήσεις μπορούν να γνωρίζουν τι επίπτωση θα έχει στα έσοδά τους μια αύξηση της τιμής του προϊόντος</w:t>
      </w:r>
    </w:p>
    <w:p w:rsidR="00BB7BAF" w:rsidRPr="00BB7BAF" w:rsidRDefault="00BB7BAF" w:rsidP="00BB7BAF">
      <w:pPr>
        <w:rPr>
          <w:sz w:val="28"/>
          <w:szCs w:val="28"/>
          <w:lang w:eastAsia="el-GR"/>
        </w:rPr>
      </w:pPr>
      <w:r w:rsidRPr="00BB7BAF">
        <w:rPr>
          <w:sz w:val="28"/>
          <w:szCs w:val="28"/>
          <w:lang w:eastAsia="el-GR"/>
        </w:rPr>
        <w:object w:dxaOrig="1440" w:dyaOrig="1440">
          <v:shape id="_x0000_i1117" type="#_x0000_t75" style="width:18pt;height:15.6pt" o:ole="">
            <v:imagedata r:id="rId5" o:title=""/>
          </v:shape>
          <w:control r:id="rId38" w:name="DefaultOcxName37" w:shapeid="_x0000_i1117"/>
        </w:object>
      </w:r>
      <w:r w:rsidRPr="00BB7BAF">
        <w:rPr>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Ισχύουν όλες οι απαντήσεις</w:t>
      </w:r>
    </w:p>
    <w:p w:rsidR="00BB7BAF" w:rsidRDefault="00BB7BAF" w:rsidP="00BB7BAF">
      <w:pPr>
        <w:rPr>
          <w:color w:val="555555"/>
          <w:sz w:val="28"/>
          <w:szCs w:val="28"/>
          <w:shd w:val="clear" w:color="auto" w:fill="FCFCFC"/>
          <w:lang w:eastAsia="el-GR"/>
        </w:rPr>
      </w:pPr>
    </w:p>
    <w:p w:rsidR="00BB7BAF" w:rsidRPr="00BB7BAF" w:rsidRDefault="00BB7BAF" w:rsidP="00BB7BAF">
      <w:pPr>
        <w:rPr>
          <w:b/>
          <w:sz w:val="28"/>
          <w:szCs w:val="28"/>
          <w:lang w:eastAsia="el-GR"/>
        </w:rPr>
      </w:pPr>
      <w:r w:rsidRPr="00BB7BAF">
        <w:rPr>
          <w:b/>
          <w:color w:val="555555"/>
          <w:sz w:val="28"/>
          <w:szCs w:val="28"/>
          <w:shd w:val="clear" w:color="auto" w:fill="FCFCFC"/>
          <w:lang w:eastAsia="el-GR"/>
        </w:rPr>
        <w:t>Εξήγηση:</w:t>
      </w:r>
    </w:p>
    <w:p w:rsidR="00BB7BAF" w:rsidRPr="00BB7BAF" w:rsidRDefault="00BB7BAF" w:rsidP="00BB7BAF">
      <w:pPr>
        <w:rPr>
          <w:b/>
          <w:color w:val="7B7B7B"/>
          <w:sz w:val="28"/>
          <w:szCs w:val="28"/>
          <w:lang w:eastAsia="el-GR"/>
        </w:rPr>
      </w:pPr>
      <w:r w:rsidRPr="00BB7BAF">
        <w:rPr>
          <w:b/>
          <w:color w:val="7B7B7B"/>
          <w:sz w:val="28"/>
          <w:szCs w:val="28"/>
          <w:lang w:eastAsia="el-GR"/>
        </w:rPr>
        <w:t>Σωστή απάντηση 4</w:t>
      </w:r>
    </w:p>
    <w:p w:rsidR="00BB7BAF" w:rsidRDefault="00BB7BAF" w:rsidP="00BB7BAF">
      <w:pPr>
        <w:rPr>
          <w:color w:val="7B7B7B"/>
          <w:sz w:val="28"/>
          <w:szCs w:val="28"/>
          <w:lang w:eastAsia="el-GR"/>
        </w:rPr>
      </w:pPr>
      <w:r w:rsidRPr="00BB7BAF">
        <w:rPr>
          <w:color w:val="7B7B7B"/>
          <w:sz w:val="28"/>
          <w:szCs w:val="28"/>
          <w:lang w:eastAsia="el-GR"/>
        </w:rPr>
        <w:t xml:space="preserve">Ανάλυση </w:t>
      </w:r>
    </w:p>
    <w:p w:rsidR="00BB7BAF" w:rsidRPr="00BB7BAF" w:rsidRDefault="00BB7BAF" w:rsidP="00BB7BAF">
      <w:pPr>
        <w:rPr>
          <w:color w:val="7B7B7B"/>
          <w:sz w:val="28"/>
          <w:szCs w:val="28"/>
          <w:lang w:eastAsia="el-GR"/>
        </w:rPr>
      </w:pPr>
      <w:r w:rsidRPr="00BB7BAF">
        <w:rPr>
          <w:color w:val="7B7B7B"/>
          <w:sz w:val="28"/>
          <w:szCs w:val="28"/>
          <w:lang w:eastAsia="el-GR"/>
        </w:rPr>
        <w:t>1. Η ερώτηση 1 ισχύει . Η επιχείρηση, θέλοντας να αυξήσει τη ζήτηση του προϊόντος μπορεί να μειώσει την τιμή του προϊόντος που πουλά, ελπίζοντας με τη χαμηλότερη τιμή να αυξήσει τις πωλήσεις σε μονάδες, άρα να αυξήσει τα έσοδά της (Νόμος της ζήτησης)</w:t>
      </w:r>
    </w:p>
    <w:p w:rsidR="00BB7BAF" w:rsidRPr="00BB7BAF" w:rsidRDefault="00BB7BAF" w:rsidP="00BB7BAF">
      <w:pPr>
        <w:rPr>
          <w:color w:val="7B7B7B"/>
          <w:sz w:val="28"/>
          <w:szCs w:val="28"/>
          <w:lang w:eastAsia="el-GR"/>
        </w:rPr>
      </w:pPr>
      <w:r w:rsidRPr="00BB7BAF">
        <w:rPr>
          <w:color w:val="7B7B7B"/>
          <w:sz w:val="28"/>
          <w:szCs w:val="28"/>
          <w:lang w:eastAsia="el-GR"/>
        </w:rPr>
        <w:t>Πρέπει λοιπόν η επιχείρηση να υπολογίσει την ελαστικότητα του προϊόντος δηλαδή εάν :</w:t>
      </w:r>
    </w:p>
    <w:p w:rsidR="00BB7BAF" w:rsidRPr="00BB7BAF" w:rsidRDefault="00BB7BAF" w:rsidP="00BB7BAF">
      <w:pPr>
        <w:rPr>
          <w:color w:val="7B7B7B"/>
          <w:sz w:val="28"/>
          <w:szCs w:val="28"/>
          <w:lang w:eastAsia="el-GR"/>
        </w:rPr>
      </w:pPr>
      <w:r w:rsidRPr="00BB7BAF">
        <w:rPr>
          <w:color w:val="7B7B7B"/>
          <w:sz w:val="28"/>
          <w:szCs w:val="28"/>
          <w:lang w:eastAsia="el-GR"/>
        </w:rPr>
        <w:t>Α. Η ζήτηση είναι ελαστική   (</w:t>
      </w:r>
      <w:proofErr w:type="spellStart"/>
      <w:r w:rsidRPr="00BB7BAF">
        <w:rPr>
          <w:color w:val="7B7B7B"/>
          <w:sz w:val="28"/>
          <w:szCs w:val="28"/>
          <w:lang w:eastAsia="el-GR"/>
        </w:rPr>
        <w:t>Εz</w:t>
      </w:r>
      <w:proofErr w:type="spellEnd"/>
      <w:r w:rsidRPr="00BB7BAF">
        <w:rPr>
          <w:color w:val="7B7B7B"/>
          <w:sz w:val="28"/>
          <w:szCs w:val="28"/>
          <w:lang w:eastAsia="el-GR"/>
        </w:rPr>
        <w:t>&gt;1)</w:t>
      </w:r>
    </w:p>
    <w:p w:rsidR="00BB7BAF" w:rsidRPr="00BB7BAF" w:rsidRDefault="00BB7BAF" w:rsidP="00BB7BAF">
      <w:pPr>
        <w:rPr>
          <w:color w:val="7B7B7B"/>
          <w:sz w:val="28"/>
          <w:szCs w:val="28"/>
          <w:lang w:eastAsia="el-GR"/>
        </w:rPr>
      </w:pPr>
      <w:r w:rsidRPr="00BB7BAF">
        <w:rPr>
          <w:color w:val="7B7B7B"/>
          <w:sz w:val="28"/>
          <w:szCs w:val="28"/>
          <w:lang w:eastAsia="el-GR"/>
        </w:rPr>
        <w:t xml:space="preserve">Β. Η ζήτηση είναι </w:t>
      </w:r>
      <w:r>
        <w:rPr>
          <w:color w:val="7B7B7B"/>
          <w:sz w:val="28"/>
          <w:szCs w:val="28"/>
          <w:lang w:eastAsia="el-GR"/>
        </w:rPr>
        <w:t>α</w:t>
      </w:r>
      <w:r w:rsidRPr="00BB7BAF">
        <w:rPr>
          <w:color w:val="7B7B7B"/>
          <w:sz w:val="28"/>
          <w:szCs w:val="28"/>
          <w:lang w:eastAsia="el-GR"/>
        </w:rPr>
        <w:t>νελαστική   (</w:t>
      </w:r>
      <w:proofErr w:type="spellStart"/>
      <w:r w:rsidRPr="00BB7BAF">
        <w:rPr>
          <w:color w:val="7B7B7B"/>
          <w:sz w:val="28"/>
          <w:szCs w:val="28"/>
          <w:lang w:eastAsia="el-GR"/>
        </w:rPr>
        <w:t>Εz</w:t>
      </w:r>
      <w:proofErr w:type="spellEnd"/>
      <w:r w:rsidRPr="00BB7BAF">
        <w:rPr>
          <w:color w:val="7B7B7B"/>
          <w:sz w:val="28"/>
          <w:szCs w:val="28"/>
          <w:lang w:eastAsia="el-GR"/>
        </w:rPr>
        <w:t xml:space="preserve"> &lt;1)</w:t>
      </w:r>
    </w:p>
    <w:p w:rsidR="00BB7BAF" w:rsidRPr="00BB7BAF" w:rsidRDefault="00BB7BAF" w:rsidP="00BB7BAF">
      <w:pPr>
        <w:rPr>
          <w:color w:val="7B7B7B"/>
          <w:sz w:val="28"/>
          <w:szCs w:val="28"/>
          <w:lang w:eastAsia="el-GR"/>
        </w:rPr>
      </w:pPr>
      <w:r w:rsidRPr="00BB7BAF">
        <w:rPr>
          <w:color w:val="7B7B7B"/>
          <w:sz w:val="28"/>
          <w:szCs w:val="28"/>
          <w:lang w:eastAsia="el-GR"/>
        </w:rPr>
        <w:t xml:space="preserve">Γ. Η ζήτηση είναι </w:t>
      </w:r>
      <w:proofErr w:type="spellStart"/>
      <w:r w:rsidRPr="00BB7BAF">
        <w:rPr>
          <w:color w:val="7B7B7B"/>
          <w:sz w:val="28"/>
          <w:szCs w:val="28"/>
          <w:lang w:eastAsia="el-GR"/>
        </w:rPr>
        <w:t>μοναδιαία</w:t>
      </w:r>
      <w:proofErr w:type="spellEnd"/>
      <w:r w:rsidRPr="00BB7BAF">
        <w:rPr>
          <w:color w:val="7B7B7B"/>
          <w:sz w:val="28"/>
          <w:szCs w:val="28"/>
          <w:lang w:eastAsia="el-GR"/>
        </w:rPr>
        <w:t>    (</w:t>
      </w:r>
      <w:proofErr w:type="spellStart"/>
      <w:r w:rsidRPr="00BB7BAF">
        <w:rPr>
          <w:color w:val="7B7B7B"/>
          <w:sz w:val="28"/>
          <w:szCs w:val="28"/>
          <w:lang w:eastAsia="el-GR"/>
        </w:rPr>
        <w:t>Εz</w:t>
      </w:r>
      <w:proofErr w:type="spellEnd"/>
      <w:r w:rsidRPr="00BB7BAF">
        <w:rPr>
          <w:color w:val="7B7B7B"/>
          <w:sz w:val="28"/>
          <w:szCs w:val="28"/>
          <w:lang w:eastAsia="el-GR"/>
        </w:rPr>
        <w:t>=1)</w:t>
      </w:r>
    </w:p>
    <w:p w:rsidR="00BB7BAF" w:rsidRPr="00BB7BAF" w:rsidRDefault="00BB7BAF" w:rsidP="00BB7BAF">
      <w:pPr>
        <w:rPr>
          <w:color w:val="7B7B7B"/>
          <w:sz w:val="28"/>
          <w:szCs w:val="28"/>
          <w:lang w:eastAsia="el-GR"/>
        </w:rPr>
      </w:pPr>
      <w:r w:rsidRPr="00BB7BAF">
        <w:rPr>
          <w:color w:val="7B7B7B"/>
          <w:sz w:val="28"/>
          <w:szCs w:val="28"/>
          <w:lang w:eastAsia="el-GR"/>
        </w:rPr>
        <w:t xml:space="preserve">Τύπος Ελαστικότητας: </w:t>
      </w:r>
      <w:proofErr w:type="spellStart"/>
      <w:r w:rsidRPr="00BB7BAF">
        <w:rPr>
          <w:color w:val="7B7B7B"/>
          <w:sz w:val="28"/>
          <w:szCs w:val="28"/>
          <w:lang w:eastAsia="el-GR"/>
        </w:rPr>
        <w:t>Εz</w:t>
      </w:r>
      <w:proofErr w:type="spellEnd"/>
      <w:r w:rsidRPr="00BB7BAF">
        <w:rPr>
          <w:color w:val="7B7B7B"/>
          <w:sz w:val="28"/>
          <w:szCs w:val="28"/>
          <w:lang w:eastAsia="el-GR"/>
        </w:rPr>
        <w:t>= ποσοστιαία μεταβολή ζητούμενης ποσότητας / ποσοστιαία μεταβολή τιμής  </w:t>
      </w:r>
    </w:p>
    <w:p w:rsidR="00BB7BAF" w:rsidRPr="00BB7BAF" w:rsidRDefault="00BB7BAF" w:rsidP="00BB7BAF">
      <w:pPr>
        <w:rPr>
          <w:color w:val="7B7B7B"/>
          <w:sz w:val="28"/>
          <w:szCs w:val="28"/>
          <w:lang w:eastAsia="el-GR"/>
        </w:rPr>
      </w:pPr>
      <w:r w:rsidRPr="00BB7BAF">
        <w:rPr>
          <w:color w:val="7B7B7B"/>
          <w:sz w:val="28"/>
          <w:szCs w:val="28"/>
          <w:lang w:eastAsia="el-GR"/>
        </w:rPr>
        <w:t>Σενάριο 1 : Ε</w:t>
      </w:r>
      <w:r>
        <w:rPr>
          <w:color w:val="7B7B7B"/>
          <w:sz w:val="28"/>
          <w:szCs w:val="28"/>
          <w:lang w:eastAsia="el-GR"/>
        </w:rPr>
        <w:t>ά</w:t>
      </w:r>
      <w:r w:rsidRPr="00BB7BAF">
        <w:rPr>
          <w:color w:val="7B7B7B"/>
          <w:sz w:val="28"/>
          <w:szCs w:val="28"/>
          <w:lang w:eastAsia="el-GR"/>
        </w:rPr>
        <w:t xml:space="preserve">ν η </w:t>
      </w:r>
      <w:proofErr w:type="spellStart"/>
      <w:r w:rsidRPr="00BB7BAF">
        <w:rPr>
          <w:color w:val="7B7B7B"/>
          <w:sz w:val="28"/>
          <w:szCs w:val="28"/>
          <w:lang w:eastAsia="el-GR"/>
        </w:rPr>
        <w:t>Εz</w:t>
      </w:r>
      <w:proofErr w:type="spellEnd"/>
      <w:r w:rsidRPr="00BB7BAF">
        <w:rPr>
          <w:color w:val="7B7B7B"/>
          <w:sz w:val="28"/>
          <w:szCs w:val="28"/>
          <w:lang w:eastAsia="el-GR"/>
        </w:rPr>
        <w:t xml:space="preserve"> &gt;1 (πάντα σε απόλυτη τιμή)  η μείωση της τιμής θα οδηγήσει σε αύξηση της ζητούμενης ποσότητας , δηλαδή στον τύπο της ελαστικότητας ο αριθμητής θα είναι μεγαλύτερος του παρ</w:t>
      </w:r>
      <w:r>
        <w:rPr>
          <w:color w:val="7B7B7B"/>
          <w:sz w:val="28"/>
          <w:szCs w:val="28"/>
          <w:lang w:eastAsia="el-GR"/>
        </w:rPr>
        <w:t>ο</w:t>
      </w:r>
      <w:r w:rsidRPr="00BB7BAF">
        <w:rPr>
          <w:color w:val="7B7B7B"/>
          <w:sz w:val="28"/>
          <w:szCs w:val="28"/>
          <w:lang w:eastAsia="el-GR"/>
        </w:rPr>
        <w:t xml:space="preserve">νομαστή </w:t>
      </w:r>
      <w:r w:rsidRPr="00BB7BAF">
        <w:rPr>
          <w:color w:val="7B7B7B"/>
          <w:sz w:val="28"/>
          <w:szCs w:val="28"/>
          <w:lang w:eastAsia="el-GR"/>
        </w:rPr>
        <w:lastRenderedPageBreak/>
        <w:t xml:space="preserve">άρα </w:t>
      </w:r>
      <w:proofErr w:type="spellStart"/>
      <w:r w:rsidRPr="00BB7BAF">
        <w:rPr>
          <w:color w:val="7B7B7B"/>
          <w:sz w:val="28"/>
          <w:szCs w:val="28"/>
          <w:lang w:eastAsia="el-GR"/>
        </w:rPr>
        <w:t>Ez</w:t>
      </w:r>
      <w:proofErr w:type="spellEnd"/>
      <w:r w:rsidRPr="00BB7BAF">
        <w:rPr>
          <w:color w:val="7B7B7B"/>
          <w:sz w:val="28"/>
          <w:szCs w:val="28"/>
          <w:lang w:eastAsia="el-GR"/>
        </w:rPr>
        <w:t xml:space="preserve"> &gt; 1  άρα η ζήτηση είναι ελαστική που σημαίνει ότι θα αυξηθούν τα έσοδα της επιχείρησης (</w:t>
      </w:r>
      <w:r>
        <w:rPr>
          <w:color w:val="7B7B7B"/>
          <w:sz w:val="28"/>
          <w:szCs w:val="28"/>
          <w:lang w:eastAsia="el-GR"/>
        </w:rPr>
        <w:t xml:space="preserve">Με </w:t>
      </w:r>
      <w:r w:rsidRPr="00BB7BAF">
        <w:rPr>
          <w:color w:val="7B7B7B"/>
          <w:sz w:val="28"/>
          <w:szCs w:val="28"/>
          <w:lang w:eastAsia="el-GR"/>
        </w:rPr>
        <w:t>τη χαμηλότερη τιμή η επιχείρηση θα πωλήσει περισσότερες μονάδες του προϊόντος)  και ταυτόχρονα θα αυξηθούν και οι δαπάνες (έξοδα) των καταναλωτών (Το έσοδο για την επιχείρηση είναι δαπάνη για τον καταναλωτή).</w:t>
      </w:r>
    </w:p>
    <w:p w:rsidR="00BB7BAF" w:rsidRPr="00BB7BAF" w:rsidRDefault="00BB7BAF" w:rsidP="00BB7BAF">
      <w:pPr>
        <w:rPr>
          <w:color w:val="7B7B7B"/>
          <w:sz w:val="28"/>
          <w:szCs w:val="28"/>
          <w:lang w:eastAsia="el-GR"/>
        </w:rPr>
      </w:pPr>
      <w:r w:rsidRPr="00BB7BAF">
        <w:rPr>
          <w:color w:val="7B7B7B"/>
          <w:sz w:val="28"/>
          <w:szCs w:val="28"/>
          <w:lang w:eastAsia="el-GR"/>
        </w:rPr>
        <w:t>Ισχύει και το αντίστροφο ε</w:t>
      </w:r>
      <w:r>
        <w:rPr>
          <w:color w:val="7B7B7B"/>
          <w:sz w:val="28"/>
          <w:szCs w:val="28"/>
          <w:lang w:eastAsia="el-GR"/>
        </w:rPr>
        <w:t>ά</w:t>
      </w:r>
      <w:r w:rsidRPr="00BB7BAF">
        <w:rPr>
          <w:color w:val="7B7B7B"/>
          <w:sz w:val="28"/>
          <w:szCs w:val="28"/>
          <w:lang w:eastAsia="el-GR"/>
        </w:rPr>
        <w:t>ν η τιμή αυξηθεί. Σε περίπτωση αύξησης της τιμής   αυτό θα οδηγήσει σε μείωση της ζητούμενης ποσότητας , δηλαδή στον τύπο της ελαστικότητας ο αριθμητής θα είναι μεγαλύτερος του παρ</w:t>
      </w:r>
      <w:r>
        <w:rPr>
          <w:color w:val="7B7B7B"/>
          <w:sz w:val="28"/>
          <w:szCs w:val="28"/>
          <w:lang w:eastAsia="el-GR"/>
        </w:rPr>
        <w:t>ο</w:t>
      </w:r>
      <w:r w:rsidRPr="00BB7BAF">
        <w:rPr>
          <w:color w:val="7B7B7B"/>
          <w:sz w:val="28"/>
          <w:szCs w:val="28"/>
          <w:lang w:eastAsia="el-GR"/>
        </w:rPr>
        <w:t xml:space="preserve">νομαστή άρα </w:t>
      </w:r>
      <w:proofErr w:type="spellStart"/>
      <w:r w:rsidRPr="00BB7BAF">
        <w:rPr>
          <w:color w:val="7B7B7B"/>
          <w:sz w:val="28"/>
          <w:szCs w:val="28"/>
          <w:lang w:eastAsia="el-GR"/>
        </w:rPr>
        <w:t>Ez</w:t>
      </w:r>
      <w:proofErr w:type="spellEnd"/>
      <w:r w:rsidRPr="00BB7BAF">
        <w:rPr>
          <w:color w:val="7B7B7B"/>
          <w:sz w:val="28"/>
          <w:szCs w:val="28"/>
          <w:lang w:eastAsia="el-GR"/>
        </w:rPr>
        <w:t xml:space="preserve"> &gt; 1  άρα η ζήτηση είναι ελαστική που σημαίνει ότι θα μειωθούν  τα έσοδα της επιχείρησης (Με την υψηλότερη τιμή η επιχείρηση θα πωλήσει λιγότερα προϊόντα) και ταυτόχρονα θα μειωθεί και η δαπάνη των καταναλωτών (Με την υψηλότερη τιμή κάποιοι καταναλωτές δεν θα αγοράσουν το προϊόν (Νόμος της Ζήτησης)</w:t>
      </w:r>
    </w:p>
    <w:p w:rsidR="00BB7BAF" w:rsidRPr="00BB7BAF" w:rsidRDefault="00BB7BAF" w:rsidP="00BB7BAF">
      <w:pPr>
        <w:rPr>
          <w:color w:val="7B7B7B"/>
          <w:sz w:val="28"/>
          <w:szCs w:val="28"/>
          <w:lang w:eastAsia="el-GR"/>
        </w:rPr>
      </w:pPr>
      <w:r w:rsidRPr="00BB7BAF">
        <w:rPr>
          <w:color w:val="7B7B7B"/>
          <w:sz w:val="28"/>
          <w:szCs w:val="28"/>
          <w:lang w:eastAsia="el-GR"/>
        </w:rPr>
        <w:t>Παράδειγμα :</w:t>
      </w:r>
    </w:p>
    <w:p w:rsidR="00BB7BAF" w:rsidRPr="00BB7BAF" w:rsidRDefault="00BB7BAF" w:rsidP="00BB7BAF">
      <w:pPr>
        <w:rPr>
          <w:color w:val="7B7B7B"/>
          <w:sz w:val="28"/>
          <w:szCs w:val="28"/>
          <w:lang w:eastAsia="el-GR"/>
        </w:rPr>
      </w:pPr>
      <w:r w:rsidRPr="00BB7BAF">
        <w:rPr>
          <w:color w:val="7B7B7B"/>
          <w:sz w:val="28"/>
          <w:szCs w:val="28"/>
          <w:lang w:eastAsia="el-GR"/>
        </w:rPr>
        <w:t>Στον πι</w:t>
      </w:r>
      <w:r>
        <w:rPr>
          <w:color w:val="7B7B7B"/>
          <w:sz w:val="28"/>
          <w:szCs w:val="28"/>
          <w:lang w:eastAsia="el-GR"/>
        </w:rPr>
        <w:t xml:space="preserve">ο </w:t>
      </w:r>
      <w:r w:rsidRPr="00BB7BAF">
        <w:rPr>
          <w:color w:val="7B7B7B"/>
          <w:sz w:val="28"/>
          <w:szCs w:val="28"/>
          <w:lang w:eastAsia="el-GR"/>
        </w:rPr>
        <w:t>κάτω πίνακα έστω η επιχείρηση μειώνει την τιμή του προϊόντος  από 12 ευρώ (σημείο Α) σε 10  ευρώ (σημείο Β)   </w:t>
      </w:r>
    </w:p>
    <w:tbl>
      <w:tblPr>
        <w:tblW w:w="16650" w:type="dxa"/>
        <w:tblInd w:w="-1800" w:type="dxa"/>
        <w:shd w:val="clear" w:color="auto" w:fill="FCFCFC"/>
        <w:tblCellMar>
          <w:top w:w="15" w:type="dxa"/>
          <w:left w:w="15" w:type="dxa"/>
          <w:bottom w:w="15" w:type="dxa"/>
          <w:right w:w="15" w:type="dxa"/>
        </w:tblCellMar>
        <w:tblLook w:val="04A0" w:firstRow="1" w:lastRow="0" w:firstColumn="1" w:lastColumn="0" w:noHBand="0" w:noVBand="1"/>
      </w:tblPr>
      <w:tblGrid>
        <w:gridCol w:w="1054"/>
        <w:gridCol w:w="1881"/>
        <w:gridCol w:w="2267"/>
        <w:gridCol w:w="3402"/>
        <w:gridCol w:w="1560"/>
        <w:gridCol w:w="4376"/>
        <w:gridCol w:w="2110"/>
      </w:tblGrid>
      <w:tr w:rsidR="00BB7BAF" w:rsidRPr="00BB7BAF" w:rsidTr="00BB7BAF">
        <w:trPr>
          <w:trHeight w:val="531"/>
        </w:trPr>
        <w:tc>
          <w:tcPr>
            <w:tcW w:w="1054"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 </w:t>
            </w:r>
          </w:p>
        </w:tc>
        <w:tc>
          <w:tcPr>
            <w:tcW w:w="1881"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Τιμή (P)</w:t>
            </w:r>
          </w:p>
        </w:tc>
        <w:tc>
          <w:tcPr>
            <w:tcW w:w="2267" w:type="dxa"/>
            <w:shd w:val="clear" w:color="auto" w:fill="FCFCFC"/>
            <w:vAlign w:val="center"/>
            <w:hideMark/>
          </w:tcPr>
          <w:p w:rsidR="00BB7BAF" w:rsidRPr="00BB7BAF" w:rsidRDefault="00BB7BAF" w:rsidP="00BB7BAF">
            <w:pPr>
              <w:rPr>
                <w:color w:val="7B7B7B"/>
                <w:sz w:val="16"/>
                <w:szCs w:val="16"/>
                <w:lang w:eastAsia="el-GR"/>
              </w:rPr>
            </w:pPr>
            <w:proofErr w:type="spellStart"/>
            <w:r w:rsidRPr="00BB7BAF">
              <w:rPr>
                <w:color w:val="7B7B7B"/>
                <w:sz w:val="16"/>
                <w:szCs w:val="16"/>
                <w:lang w:eastAsia="el-GR"/>
              </w:rPr>
              <w:t>Zητούμενη</w:t>
            </w:r>
            <w:proofErr w:type="spellEnd"/>
            <w:r w:rsidRPr="00BB7BAF">
              <w:rPr>
                <w:color w:val="7B7B7B"/>
                <w:sz w:val="16"/>
                <w:szCs w:val="16"/>
                <w:lang w:eastAsia="el-GR"/>
              </w:rPr>
              <w:t xml:space="preserve"> ποσότητα (Q)</w:t>
            </w:r>
          </w:p>
        </w:tc>
        <w:tc>
          <w:tcPr>
            <w:tcW w:w="3402"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Συνολική Δαπάνη</w:t>
            </w:r>
          </w:p>
        </w:tc>
        <w:tc>
          <w:tcPr>
            <w:tcW w:w="1560"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Συνολικά Έσοδα</w:t>
            </w:r>
          </w:p>
        </w:tc>
        <w:tc>
          <w:tcPr>
            <w:tcW w:w="4376"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Ελαστικότητα</w:t>
            </w:r>
          </w:p>
        </w:tc>
        <w:tc>
          <w:tcPr>
            <w:tcW w:w="2110"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Ζήτηση</w:t>
            </w:r>
          </w:p>
        </w:tc>
      </w:tr>
      <w:tr w:rsidR="00BB7BAF" w:rsidRPr="00BB7BAF" w:rsidTr="00BB7BAF">
        <w:tc>
          <w:tcPr>
            <w:tcW w:w="1054"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Α</w:t>
            </w:r>
          </w:p>
        </w:tc>
        <w:tc>
          <w:tcPr>
            <w:tcW w:w="1881"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12</w:t>
            </w:r>
          </w:p>
        </w:tc>
        <w:tc>
          <w:tcPr>
            <w:tcW w:w="2267"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20</w:t>
            </w:r>
          </w:p>
        </w:tc>
        <w:tc>
          <w:tcPr>
            <w:tcW w:w="3402"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240</w:t>
            </w:r>
          </w:p>
        </w:tc>
        <w:tc>
          <w:tcPr>
            <w:tcW w:w="1560"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240</w:t>
            </w:r>
          </w:p>
        </w:tc>
        <w:tc>
          <w:tcPr>
            <w:tcW w:w="4376"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-6</w:t>
            </w:r>
          </w:p>
        </w:tc>
        <w:tc>
          <w:tcPr>
            <w:tcW w:w="2110"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Ελαστική</w:t>
            </w:r>
          </w:p>
        </w:tc>
      </w:tr>
      <w:tr w:rsidR="00BB7BAF" w:rsidRPr="00BB7BAF" w:rsidTr="00BB7BAF">
        <w:tc>
          <w:tcPr>
            <w:tcW w:w="1054"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Β</w:t>
            </w:r>
          </w:p>
        </w:tc>
        <w:tc>
          <w:tcPr>
            <w:tcW w:w="1881"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10</w:t>
            </w:r>
          </w:p>
        </w:tc>
        <w:tc>
          <w:tcPr>
            <w:tcW w:w="2267"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40</w:t>
            </w:r>
          </w:p>
        </w:tc>
        <w:tc>
          <w:tcPr>
            <w:tcW w:w="3402"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400</w:t>
            </w:r>
          </w:p>
        </w:tc>
        <w:tc>
          <w:tcPr>
            <w:tcW w:w="1560"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400</w:t>
            </w:r>
          </w:p>
        </w:tc>
        <w:tc>
          <w:tcPr>
            <w:tcW w:w="4376"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-2,5</w:t>
            </w:r>
          </w:p>
        </w:tc>
        <w:tc>
          <w:tcPr>
            <w:tcW w:w="2110" w:type="dxa"/>
            <w:shd w:val="clear" w:color="auto" w:fill="FCFCFC"/>
            <w:vAlign w:val="center"/>
            <w:hideMark/>
          </w:tcPr>
          <w:p w:rsidR="00BB7BAF" w:rsidRPr="00BB7BAF" w:rsidRDefault="00BB7BAF" w:rsidP="00BB7BAF">
            <w:pPr>
              <w:rPr>
                <w:color w:val="7B7B7B"/>
                <w:sz w:val="16"/>
                <w:szCs w:val="16"/>
                <w:lang w:eastAsia="el-GR"/>
              </w:rPr>
            </w:pPr>
            <w:r w:rsidRPr="00BB7BAF">
              <w:rPr>
                <w:color w:val="7B7B7B"/>
                <w:sz w:val="16"/>
                <w:szCs w:val="16"/>
                <w:lang w:eastAsia="el-GR"/>
              </w:rPr>
              <w:t>Ελαστική</w:t>
            </w:r>
          </w:p>
        </w:tc>
      </w:tr>
    </w:tbl>
    <w:p w:rsidR="00BB7BAF" w:rsidRPr="00BB7BAF" w:rsidRDefault="00BB7BAF" w:rsidP="00BB7BAF">
      <w:pPr>
        <w:rPr>
          <w:color w:val="7B7B7B"/>
          <w:sz w:val="28"/>
          <w:szCs w:val="28"/>
          <w:lang w:eastAsia="el-GR"/>
        </w:rPr>
      </w:pPr>
      <w:r w:rsidRPr="00BB7BAF">
        <w:rPr>
          <w:color w:val="7B7B7B"/>
          <w:sz w:val="28"/>
          <w:szCs w:val="28"/>
          <w:lang w:eastAsia="el-GR"/>
        </w:rPr>
        <w:t xml:space="preserve">Η επιχείρηση για να δει αν θα αυξήσεις τα έσοδά της μειώνοντας την τιμή υπολογίζει την ελαστικότητα ζήτησης : </w:t>
      </w:r>
      <w:proofErr w:type="spellStart"/>
      <w:r w:rsidRPr="00BB7BAF">
        <w:rPr>
          <w:color w:val="7B7B7B"/>
          <w:sz w:val="28"/>
          <w:szCs w:val="28"/>
          <w:lang w:eastAsia="el-GR"/>
        </w:rPr>
        <w:t>Εz</w:t>
      </w:r>
      <w:proofErr w:type="spellEnd"/>
      <w:r w:rsidRPr="00BB7BAF">
        <w:rPr>
          <w:color w:val="7B7B7B"/>
          <w:sz w:val="28"/>
          <w:szCs w:val="28"/>
          <w:lang w:eastAsia="el-GR"/>
        </w:rPr>
        <w:t xml:space="preserve">=ΔQ / ΔP * P / Q = 20 / (-2) * 12 / 20 = - 6 ή 6 σε </w:t>
      </w:r>
      <w:proofErr w:type="spellStart"/>
      <w:r w:rsidRPr="00BB7BAF">
        <w:rPr>
          <w:color w:val="7B7B7B"/>
          <w:sz w:val="28"/>
          <w:szCs w:val="28"/>
          <w:lang w:eastAsia="el-GR"/>
        </w:rPr>
        <w:t>απόλ</w:t>
      </w:r>
      <w:proofErr w:type="spellEnd"/>
      <w:r w:rsidRPr="00BB7BAF">
        <w:rPr>
          <w:color w:val="7B7B7B"/>
          <w:sz w:val="28"/>
          <w:szCs w:val="28"/>
          <w:lang w:eastAsia="el-GR"/>
        </w:rPr>
        <w:t xml:space="preserve"> τιμή και επειδή </w:t>
      </w:r>
      <w:proofErr w:type="spellStart"/>
      <w:r w:rsidRPr="00BB7BAF">
        <w:rPr>
          <w:color w:val="7B7B7B"/>
          <w:sz w:val="28"/>
          <w:szCs w:val="28"/>
          <w:lang w:eastAsia="el-GR"/>
        </w:rPr>
        <w:t>Εz</w:t>
      </w:r>
      <w:proofErr w:type="spellEnd"/>
      <w:r w:rsidRPr="00BB7BAF">
        <w:rPr>
          <w:color w:val="7B7B7B"/>
          <w:sz w:val="28"/>
          <w:szCs w:val="28"/>
          <w:lang w:eastAsia="el-GR"/>
        </w:rPr>
        <w:t>&gt;1 η δαπάνη των καταναλωτών θα αυξηθεί, αλλά και τα έσοδα της επιχείρησης θα αυξηθούν.</w:t>
      </w:r>
    </w:p>
    <w:p w:rsidR="00BB7BAF" w:rsidRPr="00BB7BAF" w:rsidRDefault="00BB7BAF" w:rsidP="00BB7BAF">
      <w:pPr>
        <w:rPr>
          <w:color w:val="7B7B7B"/>
          <w:sz w:val="28"/>
          <w:szCs w:val="28"/>
          <w:lang w:eastAsia="el-GR"/>
        </w:rPr>
      </w:pPr>
      <w:r w:rsidRPr="00BB7BAF">
        <w:rPr>
          <w:color w:val="7B7B7B"/>
          <w:sz w:val="28"/>
          <w:szCs w:val="28"/>
          <w:lang w:eastAsia="el-GR"/>
        </w:rPr>
        <w:t>Επαλήθευση:</w:t>
      </w:r>
    </w:p>
    <w:p w:rsidR="00BB7BAF" w:rsidRPr="00BB7BAF" w:rsidRDefault="00BB7BAF" w:rsidP="00BB7BAF">
      <w:pPr>
        <w:rPr>
          <w:color w:val="7B7B7B"/>
          <w:sz w:val="28"/>
          <w:szCs w:val="28"/>
          <w:lang w:eastAsia="el-GR"/>
        </w:rPr>
      </w:pPr>
      <w:r w:rsidRPr="00BB7BAF">
        <w:rPr>
          <w:color w:val="7B7B7B"/>
          <w:sz w:val="28"/>
          <w:szCs w:val="28"/>
          <w:lang w:eastAsia="el-GR"/>
        </w:rPr>
        <w:t>Έσοδα επιχείρησης 12  Χ 20 = 240  (πριν την μείωση της τιμής)</w:t>
      </w:r>
    </w:p>
    <w:p w:rsidR="00BB7BAF" w:rsidRPr="00BB7BAF" w:rsidRDefault="00BB7BAF" w:rsidP="00BB7BAF">
      <w:pPr>
        <w:rPr>
          <w:color w:val="7B7B7B"/>
          <w:sz w:val="28"/>
          <w:szCs w:val="28"/>
          <w:lang w:eastAsia="el-GR"/>
        </w:rPr>
      </w:pPr>
      <w:r w:rsidRPr="00BB7BAF">
        <w:rPr>
          <w:color w:val="7B7B7B"/>
          <w:sz w:val="28"/>
          <w:szCs w:val="28"/>
          <w:lang w:eastAsia="el-GR"/>
        </w:rPr>
        <w:t>Έσοδα επιχείρησης 10 Χ 40 = </w:t>
      </w:r>
      <w:r w:rsidRPr="00BB7BAF">
        <w:rPr>
          <w:color w:val="7B7B7B"/>
          <w:sz w:val="28"/>
          <w:szCs w:val="28"/>
          <w:u w:val="single"/>
          <w:lang w:eastAsia="el-GR"/>
        </w:rPr>
        <w:t>400 </w:t>
      </w:r>
      <w:r w:rsidRPr="00BB7BAF">
        <w:rPr>
          <w:color w:val="7B7B7B"/>
          <w:sz w:val="28"/>
          <w:szCs w:val="28"/>
          <w:lang w:eastAsia="el-GR"/>
        </w:rPr>
        <w:t>  (μετά τη μείωση της τιμής)</w:t>
      </w:r>
    </w:p>
    <w:p w:rsidR="00BB7BAF" w:rsidRPr="00BB7BAF" w:rsidRDefault="00BB7BAF" w:rsidP="00BB7BAF">
      <w:pPr>
        <w:rPr>
          <w:color w:val="7B7B7B"/>
          <w:sz w:val="28"/>
          <w:szCs w:val="28"/>
          <w:lang w:eastAsia="el-GR"/>
        </w:rPr>
      </w:pPr>
      <w:r w:rsidRPr="00BB7BAF">
        <w:rPr>
          <w:color w:val="7B7B7B"/>
          <w:sz w:val="28"/>
          <w:szCs w:val="28"/>
          <w:lang w:eastAsia="el-GR"/>
        </w:rPr>
        <w:t>Αύξηση εσόδων                     160 ευρώ</w:t>
      </w:r>
    </w:p>
    <w:p w:rsidR="00BB7BAF" w:rsidRPr="00BB7BAF" w:rsidRDefault="00BB7BAF" w:rsidP="00BB7BAF">
      <w:pPr>
        <w:rPr>
          <w:color w:val="7B7B7B"/>
          <w:sz w:val="28"/>
          <w:szCs w:val="28"/>
          <w:lang w:eastAsia="el-GR"/>
        </w:rPr>
      </w:pPr>
      <w:r w:rsidRPr="00BB7BAF">
        <w:rPr>
          <w:color w:val="7B7B7B"/>
          <w:sz w:val="28"/>
          <w:szCs w:val="28"/>
          <w:lang w:eastAsia="el-GR"/>
        </w:rPr>
        <w:t>Άρα αφού αυξήθηκαν τα έσοδα της επιχείρησης αυξάνουν και οι δαπάνες των καταναλωτών. (Προσωπικό παράδειγμα: Το καλοκαίρι αγόρασα 1 καρπούζι από</w:t>
      </w:r>
      <w:r>
        <w:rPr>
          <w:color w:val="7B7B7B"/>
          <w:sz w:val="28"/>
          <w:szCs w:val="28"/>
          <w:lang w:eastAsia="el-GR"/>
        </w:rPr>
        <w:t xml:space="preserve"> έναν πλανόδιο </w:t>
      </w:r>
      <w:r w:rsidRPr="00BB7BAF">
        <w:rPr>
          <w:color w:val="7B7B7B"/>
          <w:sz w:val="28"/>
          <w:szCs w:val="28"/>
          <w:lang w:eastAsia="el-GR"/>
        </w:rPr>
        <w:t xml:space="preserve">και έδωσα 3 ευρώ, συνεπώς το έσοδο του </w:t>
      </w:r>
      <w:r>
        <w:rPr>
          <w:color w:val="7B7B7B"/>
          <w:sz w:val="28"/>
          <w:szCs w:val="28"/>
          <w:lang w:eastAsia="el-GR"/>
        </w:rPr>
        <w:t xml:space="preserve">πλανόδιου πωλητή </w:t>
      </w:r>
      <w:r w:rsidRPr="00BB7BAF">
        <w:rPr>
          <w:color w:val="7B7B7B"/>
          <w:sz w:val="28"/>
          <w:szCs w:val="28"/>
          <w:lang w:eastAsia="el-GR"/>
        </w:rPr>
        <w:t xml:space="preserve">ήταν 3 ευρώ και η δαπάνη η δική μου 3 ευρώ. Αργότερα  από τον ίδιο </w:t>
      </w:r>
      <w:r>
        <w:rPr>
          <w:color w:val="7B7B7B"/>
          <w:sz w:val="28"/>
          <w:szCs w:val="28"/>
          <w:lang w:eastAsia="el-GR"/>
        </w:rPr>
        <w:t xml:space="preserve">πλανόδιο πωλητή </w:t>
      </w:r>
      <w:r w:rsidRPr="00BB7BAF">
        <w:rPr>
          <w:color w:val="7B7B7B"/>
          <w:sz w:val="28"/>
          <w:szCs w:val="28"/>
          <w:lang w:eastAsia="el-GR"/>
        </w:rPr>
        <w:t>αγόρασε περίπου το ίδιο καρπούζι και πλήρωσα 5 ευρώ. Σε ερώτησή μου γιατί αυξήθηκε η τιμή μου είπε "εκείνα ήταν κλεμ</w:t>
      </w:r>
      <w:r>
        <w:rPr>
          <w:color w:val="7B7B7B"/>
          <w:sz w:val="28"/>
          <w:szCs w:val="28"/>
          <w:lang w:eastAsia="el-GR"/>
        </w:rPr>
        <w:t>μ</w:t>
      </w:r>
      <w:r w:rsidRPr="00BB7BAF">
        <w:rPr>
          <w:color w:val="7B7B7B"/>
          <w:sz w:val="28"/>
          <w:szCs w:val="28"/>
          <w:lang w:eastAsia="el-GR"/>
        </w:rPr>
        <w:t xml:space="preserve">ένα". (Εδώ καταργείται ο νόμος της </w:t>
      </w:r>
      <w:r w:rsidRPr="00BB7BAF">
        <w:rPr>
          <w:color w:val="7B7B7B"/>
          <w:sz w:val="28"/>
          <w:szCs w:val="28"/>
          <w:lang w:eastAsia="el-GR"/>
        </w:rPr>
        <w:lastRenderedPageBreak/>
        <w:t>ζήτησης). Συμπ</w:t>
      </w:r>
      <w:r>
        <w:rPr>
          <w:color w:val="7B7B7B"/>
          <w:sz w:val="28"/>
          <w:szCs w:val="28"/>
          <w:lang w:eastAsia="el-GR"/>
        </w:rPr>
        <w:t>έ</w:t>
      </w:r>
      <w:r w:rsidRPr="00BB7BAF">
        <w:rPr>
          <w:color w:val="7B7B7B"/>
          <w:sz w:val="28"/>
          <w:szCs w:val="28"/>
          <w:lang w:eastAsia="el-GR"/>
        </w:rPr>
        <w:t xml:space="preserve">ρασμα οι δικές μου  δαπάνες αυξήθηκαν συνεπώς  και τα έσοδα του </w:t>
      </w:r>
      <w:r>
        <w:rPr>
          <w:color w:val="7B7B7B"/>
          <w:sz w:val="28"/>
          <w:szCs w:val="28"/>
          <w:lang w:eastAsia="el-GR"/>
        </w:rPr>
        <w:t xml:space="preserve">πλανόδιου πωλητή </w:t>
      </w:r>
      <w:r w:rsidRPr="00BB7BAF">
        <w:rPr>
          <w:color w:val="7B7B7B"/>
          <w:sz w:val="28"/>
          <w:szCs w:val="28"/>
          <w:lang w:eastAsia="el-GR"/>
        </w:rPr>
        <w:t>αυξήθηκαν</w:t>
      </w:r>
    </w:p>
    <w:p w:rsidR="00BB7BAF" w:rsidRPr="00BB7BAF" w:rsidRDefault="00BB7BAF" w:rsidP="00BB7BAF">
      <w:pPr>
        <w:rPr>
          <w:color w:val="7B7B7B"/>
          <w:sz w:val="28"/>
          <w:szCs w:val="28"/>
          <w:lang w:eastAsia="el-GR"/>
        </w:rPr>
      </w:pPr>
      <w:r w:rsidRPr="00BB7BAF">
        <w:rPr>
          <w:color w:val="7B7B7B"/>
          <w:sz w:val="28"/>
          <w:szCs w:val="28"/>
          <w:lang w:eastAsia="el-GR"/>
        </w:rPr>
        <w:t> Στον πι</w:t>
      </w:r>
      <w:r>
        <w:rPr>
          <w:color w:val="7B7B7B"/>
          <w:sz w:val="28"/>
          <w:szCs w:val="28"/>
          <w:lang w:eastAsia="el-GR"/>
        </w:rPr>
        <w:t>ο</w:t>
      </w:r>
      <w:r w:rsidRPr="00BB7BAF">
        <w:rPr>
          <w:color w:val="7B7B7B"/>
          <w:sz w:val="28"/>
          <w:szCs w:val="28"/>
          <w:lang w:eastAsia="el-GR"/>
        </w:rPr>
        <w:t xml:space="preserve"> πάνω πίνακα έστω η επιχείρηση αυξάνει την τιμή του προϊόντος  από 10 ευρώ (σημείο Β) σε 12 ευρώ (σημείο Α)</w:t>
      </w:r>
    </w:p>
    <w:p w:rsidR="00BB7BAF" w:rsidRPr="00BB7BAF" w:rsidRDefault="00BB7BAF" w:rsidP="00BB7BAF">
      <w:pPr>
        <w:rPr>
          <w:color w:val="7B7B7B"/>
          <w:sz w:val="28"/>
          <w:szCs w:val="28"/>
          <w:lang w:eastAsia="el-GR"/>
        </w:rPr>
      </w:pPr>
      <w:r w:rsidRPr="00BB7BAF">
        <w:rPr>
          <w:color w:val="7B7B7B"/>
          <w:sz w:val="28"/>
          <w:szCs w:val="28"/>
          <w:lang w:eastAsia="el-GR"/>
        </w:rPr>
        <w:t xml:space="preserve">Η επιχείρηση για να δει αν θα αυξήσει τα έσοδά της  υπολογίζει την ελαστικότητα ζήτησης : </w:t>
      </w:r>
      <w:proofErr w:type="spellStart"/>
      <w:r w:rsidRPr="00BB7BAF">
        <w:rPr>
          <w:color w:val="7B7B7B"/>
          <w:sz w:val="28"/>
          <w:szCs w:val="28"/>
          <w:lang w:eastAsia="el-GR"/>
        </w:rPr>
        <w:t>Εz</w:t>
      </w:r>
      <w:proofErr w:type="spellEnd"/>
      <w:r w:rsidRPr="00BB7BAF">
        <w:rPr>
          <w:color w:val="7B7B7B"/>
          <w:sz w:val="28"/>
          <w:szCs w:val="28"/>
          <w:lang w:eastAsia="el-GR"/>
        </w:rPr>
        <w:t>=ΔQ / ΔP * P / Q = -20 / 2 * 10 / 40 = - 2, 5 ή 2,5 σε απόλ</w:t>
      </w:r>
      <w:r>
        <w:rPr>
          <w:color w:val="7B7B7B"/>
          <w:sz w:val="28"/>
          <w:szCs w:val="28"/>
          <w:lang w:eastAsia="el-GR"/>
        </w:rPr>
        <w:t xml:space="preserve">υτη </w:t>
      </w:r>
      <w:r w:rsidRPr="00BB7BAF">
        <w:rPr>
          <w:color w:val="7B7B7B"/>
          <w:sz w:val="28"/>
          <w:szCs w:val="28"/>
          <w:lang w:eastAsia="el-GR"/>
        </w:rPr>
        <w:t xml:space="preserve">τιμή και επειδή </w:t>
      </w:r>
      <w:proofErr w:type="spellStart"/>
      <w:r w:rsidRPr="00BB7BAF">
        <w:rPr>
          <w:color w:val="7B7B7B"/>
          <w:sz w:val="28"/>
          <w:szCs w:val="28"/>
          <w:lang w:eastAsia="el-GR"/>
        </w:rPr>
        <w:t>Εz</w:t>
      </w:r>
      <w:proofErr w:type="spellEnd"/>
      <w:r w:rsidRPr="00BB7BAF">
        <w:rPr>
          <w:color w:val="7B7B7B"/>
          <w:sz w:val="28"/>
          <w:szCs w:val="28"/>
          <w:lang w:eastAsia="el-GR"/>
        </w:rPr>
        <w:t>&gt;1 η δαπάνη των καταναλωτών θα μειωθεί, αλλά και τα έσοδα της επιχείρησης θα μειωθούν.</w:t>
      </w:r>
    </w:p>
    <w:p w:rsidR="00BB7BAF" w:rsidRPr="00BB7BAF" w:rsidRDefault="00BB7BAF" w:rsidP="00BB7BAF">
      <w:pPr>
        <w:rPr>
          <w:color w:val="7B7B7B"/>
          <w:sz w:val="28"/>
          <w:szCs w:val="28"/>
          <w:lang w:eastAsia="el-GR"/>
        </w:rPr>
      </w:pPr>
      <w:r w:rsidRPr="00BB7BAF">
        <w:rPr>
          <w:color w:val="7B7B7B"/>
          <w:sz w:val="28"/>
          <w:szCs w:val="28"/>
          <w:lang w:eastAsia="el-GR"/>
        </w:rPr>
        <w:t>Επαλήθευση:</w:t>
      </w:r>
    </w:p>
    <w:p w:rsidR="00BB7BAF" w:rsidRPr="00BB7BAF" w:rsidRDefault="00BB7BAF" w:rsidP="00BB7BAF">
      <w:pPr>
        <w:rPr>
          <w:color w:val="7B7B7B"/>
          <w:sz w:val="28"/>
          <w:szCs w:val="28"/>
          <w:lang w:eastAsia="el-GR"/>
        </w:rPr>
      </w:pPr>
      <w:r w:rsidRPr="00BB7BAF">
        <w:rPr>
          <w:color w:val="7B7B7B"/>
          <w:sz w:val="28"/>
          <w:szCs w:val="28"/>
          <w:lang w:eastAsia="el-GR"/>
        </w:rPr>
        <w:t>Έσοδα επιχείρησης 10  Χ 40 = 400</w:t>
      </w:r>
    </w:p>
    <w:p w:rsidR="00BB7BAF" w:rsidRPr="00BB7BAF" w:rsidRDefault="00BB7BAF" w:rsidP="00BB7BAF">
      <w:pPr>
        <w:rPr>
          <w:color w:val="7B7B7B"/>
          <w:sz w:val="28"/>
          <w:szCs w:val="28"/>
          <w:lang w:eastAsia="el-GR"/>
        </w:rPr>
      </w:pPr>
      <w:r w:rsidRPr="00BB7BAF">
        <w:rPr>
          <w:color w:val="7B7B7B"/>
          <w:sz w:val="28"/>
          <w:szCs w:val="28"/>
          <w:lang w:eastAsia="el-GR"/>
        </w:rPr>
        <w:t>Έσοδα επιχείρησης 12 Χ 20 = 240</w:t>
      </w:r>
      <w:r w:rsidRPr="00BB7BAF">
        <w:rPr>
          <w:color w:val="7B7B7B"/>
          <w:sz w:val="28"/>
          <w:szCs w:val="28"/>
          <w:u w:val="single"/>
          <w:lang w:eastAsia="el-GR"/>
        </w:rPr>
        <w:t> </w:t>
      </w:r>
    </w:p>
    <w:p w:rsidR="00BB7BAF" w:rsidRPr="00BB7BAF" w:rsidRDefault="00BB7BAF" w:rsidP="00BB7BAF">
      <w:pPr>
        <w:rPr>
          <w:color w:val="7B7B7B"/>
          <w:sz w:val="28"/>
          <w:szCs w:val="28"/>
          <w:lang w:eastAsia="el-GR"/>
        </w:rPr>
      </w:pPr>
      <w:r w:rsidRPr="00BB7BAF">
        <w:rPr>
          <w:color w:val="7B7B7B"/>
          <w:sz w:val="28"/>
          <w:szCs w:val="28"/>
          <w:lang w:eastAsia="el-GR"/>
        </w:rPr>
        <w:t>Μείωση εσόδων                  160 ευρώ</w:t>
      </w:r>
    </w:p>
    <w:p w:rsidR="00BB7BAF" w:rsidRPr="00BB7BAF" w:rsidRDefault="00BB7BAF" w:rsidP="00BB7BAF">
      <w:pPr>
        <w:rPr>
          <w:color w:val="7B7B7B"/>
          <w:sz w:val="28"/>
          <w:szCs w:val="28"/>
          <w:lang w:eastAsia="el-GR"/>
        </w:rPr>
      </w:pPr>
      <w:r w:rsidRPr="00BB7BAF">
        <w:rPr>
          <w:color w:val="7B7B7B"/>
          <w:sz w:val="28"/>
          <w:szCs w:val="28"/>
          <w:lang w:eastAsia="el-GR"/>
        </w:rPr>
        <w:t>Άρα αφού μειώθηκαν τα έσοδα της επιχείρησης μειώθηκαν και οι δαπάνες των καταναλωτών.</w:t>
      </w:r>
    </w:p>
    <w:p w:rsidR="00BB7BAF" w:rsidRPr="00BB7BAF" w:rsidRDefault="00BB7BAF" w:rsidP="00BB7BAF">
      <w:pPr>
        <w:rPr>
          <w:color w:val="7B7B7B"/>
          <w:sz w:val="28"/>
          <w:szCs w:val="28"/>
          <w:lang w:eastAsia="el-GR"/>
        </w:rPr>
      </w:pPr>
      <w:r w:rsidRPr="00BB7BAF">
        <w:rPr>
          <w:color w:val="7B7B7B"/>
          <w:sz w:val="28"/>
          <w:szCs w:val="28"/>
          <w:lang w:eastAsia="el-GR"/>
        </w:rPr>
        <w:t>  </w:t>
      </w:r>
    </w:p>
    <w:p w:rsidR="00BB7BAF" w:rsidRPr="00BB7BAF" w:rsidRDefault="00BB7BAF" w:rsidP="00BB7BAF">
      <w:pPr>
        <w:rPr>
          <w:color w:val="7B7B7B"/>
          <w:sz w:val="28"/>
          <w:szCs w:val="28"/>
          <w:lang w:eastAsia="el-GR"/>
        </w:rPr>
      </w:pPr>
      <w:r>
        <w:rPr>
          <w:color w:val="7B7B7B"/>
          <w:sz w:val="28"/>
          <w:szCs w:val="28"/>
          <w:lang w:eastAsia="el-GR"/>
        </w:rPr>
        <w:t>Σενάριο 2 : Εά</w:t>
      </w:r>
      <w:r w:rsidRPr="00BB7BAF">
        <w:rPr>
          <w:color w:val="7B7B7B"/>
          <w:sz w:val="28"/>
          <w:szCs w:val="28"/>
          <w:lang w:eastAsia="el-GR"/>
        </w:rPr>
        <w:t xml:space="preserve">ν η </w:t>
      </w:r>
      <w:proofErr w:type="spellStart"/>
      <w:r w:rsidRPr="00BB7BAF">
        <w:rPr>
          <w:color w:val="7B7B7B"/>
          <w:sz w:val="28"/>
          <w:szCs w:val="28"/>
          <w:lang w:eastAsia="el-GR"/>
        </w:rPr>
        <w:t>Εz</w:t>
      </w:r>
      <w:proofErr w:type="spellEnd"/>
      <w:r w:rsidRPr="00BB7BAF">
        <w:rPr>
          <w:color w:val="7B7B7B"/>
          <w:sz w:val="28"/>
          <w:szCs w:val="28"/>
          <w:lang w:eastAsia="el-GR"/>
        </w:rPr>
        <w:t>  &lt;1 (πάντα σε απόλυτη τιμή)  η μείωση της τιμής θα οδηγήσει σε αύξηση της ζητούμενης ποσότητας , όμως  στον τύπο της ελαστικότητας ο αριθμητής θα είναι μικρότερος  του παρ</w:t>
      </w:r>
      <w:r>
        <w:rPr>
          <w:color w:val="7B7B7B"/>
          <w:sz w:val="28"/>
          <w:szCs w:val="28"/>
          <w:lang w:eastAsia="el-GR"/>
        </w:rPr>
        <w:t>ο</w:t>
      </w:r>
      <w:r w:rsidRPr="00BB7BAF">
        <w:rPr>
          <w:color w:val="7B7B7B"/>
          <w:sz w:val="28"/>
          <w:szCs w:val="28"/>
          <w:lang w:eastAsia="el-GR"/>
        </w:rPr>
        <w:t xml:space="preserve">νομαστή άρα </w:t>
      </w:r>
      <w:proofErr w:type="spellStart"/>
      <w:r w:rsidRPr="00BB7BAF">
        <w:rPr>
          <w:color w:val="7B7B7B"/>
          <w:sz w:val="28"/>
          <w:szCs w:val="28"/>
          <w:lang w:eastAsia="el-GR"/>
        </w:rPr>
        <w:t>Ez</w:t>
      </w:r>
      <w:proofErr w:type="spellEnd"/>
      <w:r w:rsidRPr="00BB7BAF">
        <w:rPr>
          <w:color w:val="7B7B7B"/>
          <w:sz w:val="28"/>
          <w:szCs w:val="28"/>
          <w:lang w:eastAsia="el-GR"/>
        </w:rPr>
        <w:t> </w:t>
      </w:r>
    </w:p>
    <w:p w:rsidR="00BB7BAF" w:rsidRPr="00BB7BAF" w:rsidRDefault="00BB7BAF" w:rsidP="00BB7BAF">
      <w:pPr>
        <w:rPr>
          <w:color w:val="7B7B7B"/>
          <w:sz w:val="28"/>
          <w:szCs w:val="28"/>
          <w:lang w:eastAsia="el-GR"/>
        </w:rPr>
      </w:pPr>
      <w:r w:rsidRPr="00BB7BAF">
        <w:rPr>
          <w:color w:val="7B7B7B"/>
          <w:sz w:val="28"/>
          <w:szCs w:val="28"/>
          <w:lang w:eastAsia="el-GR"/>
        </w:rPr>
        <w:t>Ισχύει το αντίστροφο ε</w:t>
      </w:r>
      <w:r>
        <w:rPr>
          <w:color w:val="7B7B7B"/>
          <w:sz w:val="28"/>
          <w:szCs w:val="28"/>
          <w:lang w:eastAsia="el-GR"/>
        </w:rPr>
        <w:t>ά</w:t>
      </w:r>
      <w:r w:rsidRPr="00BB7BAF">
        <w:rPr>
          <w:color w:val="7B7B7B"/>
          <w:sz w:val="28"/>
          <w:szCs w:val="28"/>
          <w:lang w:eastAsia="el-GR"/>
        </w:rPr>
        <w:t>ν η τιμή αυξηθεί. </w:t>
      </w:r>
    </w:p>
    <w:p w:rsidR="00BB7BAF" w:rsidRPr="00BB7BAF" w:rsidRDefault="00BB7BAF" w:rsidP="00BB7BAF">
      <w:pPr>
        <w:rPr>
          <w:color w:val="7B7B7B"/>
          <w:sz w:val="28"/>
          <w:szCs w:val="28"/>
          <w:lang w:eastAsia="el-GR"/>
        </w:rPr>
      </w:pPr>
      <w:r w:rsidRPr="00BB7BAF">
        <w:rPr>
          <w:color w:val="7B7B7B"/>
          <w:sz w:val="28"/>
          <w:szCs w:val="28"/>
          <w:lang w:eastAsia="el-GR"/>
        </w:rPr>
        <w:t>Παράδειγμα :</w:t>
      </w:r>
    </w:p>
    <w:p w:rsidR="00BB7BAF" w:rsidRPr="00BB7BAF" w:rsidRDefault="00BB7BAF" w:rsidP="00BB7BAF">
      <w:pPr>
        <w:rPr>
          <w:color w:val="7B7B7B"/>
          <w:sz w:val="28"/>
          <w:szCs w:val="28"/>
          <w:lang w:eastAsia="el-GR"/>
        </w:rPr>
      </w:pPr>
      <w:r w:rsidRPr="00BB7BAF">
        <w:rPr>
          <w:color w:val="7B7B7B"/>
          <w:sz w:val="28"/>
          <w:szCs w:val="28"/>
          <w:lang w:eastAsia="el-GR"/>
        </w:rPr>
        <w:t>Στον πι</w:t>
      </w:r>
      <w:r>
        <w:rPr>
          <w:color w:val="7B7B7B"/>
          <w:sz w:val="28"/>
          <w:szCs w:val="28"/>
          <w:lang w:eastAsia="el-GR"/>
        </w:rPr>
        <w:t>ο</w:t>
      </w:r>
      <w:r w:rsidRPr="00BB7BAF">
        <w:rPr>
          <w:color w:val="7B7B7B"/>
          <w:sz w:val="28"/>
          <w:szCs w:val="28"/>
          <w:lang w:eastAsia="el-GR"/>
        </w:rPr>
        <w:t xml:space="preserve"> κάτω πίνακα έστω η επιχείρηση μειώνει την τιμή του προϊόντος  από 6 ευρώ (σημείο Δ) σε 4  ευρώ (σημείο Ε) </w:t>
      </w:r>
    </w:p>
    <w:tbl>
      <w:tblPr>
        <w:tblW w:w="16650" w:type="dxa"/>
        <w:tblInd w:w="-1800" w:type="dxa"/>
        <w:shd w:val="clear" w:color="auto" w:fill="FCFCFC"/>
        <w:tblCellMar>
          <w:top w:w="15" w:type="dxa"/>
          <w:left w:w="15" w:type="dxa"/>
          <w:bottom w:w="15" w:type="dxa"/>
          <w:right w:w="15" w:type="dxa"/>
        </w:tblCellMar>
        <w:tblLook w:val="04A0" w:firstRow="1" w:lastRow="0" w:firstColumn="1" w:lastColumn="0" w:noHBand="0" w:noVBand="1"/>
      </w:tblPr>
      <w:tblGrid>
        <w:gridCol w:w="1027"/>
        <w:gridCol w:w="1832"/>
        <w:gridCol w:w="3137"/>
        <w:gridCol w:w="1900"/>
        <w:gridCol w:w="1984"/>
        <w:gridCol w:w="4279"/>
        <w:gridCol w:w="2491"/>
      </w:tblGrid>
      <w:tr w:rsidR="00BB7BAF" w:rsidRPr="00BB7BAF" w:rsidTr="00BB7BAF">
        <w:tc>
          <w:tcPr>
            <w:tcW w:w="1027"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 </w:t>
            </w:r>
          </w:p>
        </w:tc>
        <w:tc>
          <w:tcPr>
            <w:tcW w:w="1832"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Τιμή (P)</w:t>
            </w:r>
          </w:p>
        </w:tc>
        <w:tc>
          <w:tcPr>
            <w:tcW w:w="3137" w:type="dxa"/>
            <w:shd w:val="clear" w:color="auto" w:fill="FCFCFC"/>
            <w:vAlign w:val="center"/>
            <w:hideMark/>
          </w:tcPr>
          <w:p w:rsidR="00BB7BAF" w:rsidRPr="00BB7BAF" w:rsidRDefault="00BB7BAF" w:rsidP="00BB7BAF">
            <w:pPr>
              <w:rPr>
                <w:color w:val="7B7B7B"/>
                <w:sz w:val="20"/>
                <w:szCs w:val="20"/>
                <w:lang w:eastAsia="el-GR"/>
              </w:rPr>
            </w:pPr>
            <w:proofErr w:type="spellStart"/>
            <w:r w:rsidRPr="00BB7BAF">
              <w:rPr>
                <w:color w:val="7B7B7B"/>
                <w:sz w:val="20"/>
                <w:szCs w:val="20"/>
                <w:lang w:eastAsia="el-GR"/>
              </w:rPr>
              <w:t>Zητούμενη</w:t>
            </w:r>
            <w:proofErr w:type="spellEnd"/>
            <w:r w:rsidRPr="00BB7BAF">
              <w:rPr>
                <w:color w:val="7B7B7B"/>
                <w:sz w:val="20"/>
                <w:szCs w:val="20"/>
                <w:lang w:eastAsia="el-GR"/>
              </w:rPr>
              <w:t xml:space="preserve"> ποσότητα (Q)</w:t>
            </w:r>
          </w:p>
        </w:tc>
        <w:tc>
          <w:tcPr>
            <w:tcW w:w="1900"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Συνολική Δαπάνη</w:t>
            </w:r>
          </w:p>
        </w:tc>
        <w:tc>
          <w:tcPr>
            <w:tcW w:w="1984"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Συνολικά Έσοδα</w:t>
            </w:r>
          </w:p>
        </w:tc>
        <w:tc>
          <w:tcPr>
            <w:tcW w:w="4279"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Ελαστικότητα</w:t>
            </w:r>
          </w:p>
        </w:tc>
        <w:tc>
          <w:tcPr>
            <w:tcW w:w="2491" w:type="dxa"/>
            <w:shd w:val="clear" w:color="auto" w:fill="FCFCFC"/>
            <w:vAlign w:val="center"/>
            <w:hideMark/>
          </w:tcPr>
          <w:p w:rsidR="00BB7BAF" w:rsidRPr="00BB7BAF" w:rsidRDefault="00BB7BAF" w:rsidP="00BB7BAF">
            <w:pPr>
              <w:rPr>
                <w:color w:val="7B7B7B"/>
                <w:sz w:val="28"/>
                <w:szCs w:val="28"/>
                <w:lang w:eastAsia="el-GR"/>
              </w:rPr>
            </w:pPr>
            <w:r w:rsidRPr="00BB7BAF">
              <w:rPr>
                <w:color w:val="7B7B7B"/>
                <w:sz w:val="28"/>
                <w:szCs w:val="28"/>
                <w:lang w:eastAsia="el-GR"/>
              </w:rPr>
              <w:t>Ζήτηση</w:t>
            </w:r>
          </w:p>
        </w:tc>
      </w:tr>
      <w:tr w:rsidR="00BB7BAF" w:rsidRPr="00BB7BAF" w:rsidTr="00BB7BAF">
        <w:tc>
          <w:tcPr>
            <w:tcW w:w="1027"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Δ</w:t>
            </w:r>
          </w:p>
        </w:tc>
        <w:tc>
          <w:tcPr>
            <w:tcW w:w="1832"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6</w:t>
            </w:r>
          </w:p>
        </w:tc>
        <w:tc>
          <w:tcPr>
            <w:tcW w:w="3137"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100</w:t>
            </w:r>
          </w:p>
        </w:tc>
        <w:tc>
          <w:tcPr>
            <w:tcW w:w="1900"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600</w:t>
            </w:r>
          </w:p>
        </w:tc>
        <w:tc>
          <w:tcPr>
            <w:tcW w:w="1984"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600</w:t>
            </w:r>
          </w:p>
        </w:tc>
        <w:tc>
          <w:tcPr>
            <w:tcW w:w="4279"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-0,9</w:t>
            </w:r>
          </w:p>
        </w:tc>
        <w:tc>
          <w:tcPr>
            <w:tcW w:w="2491" w:type="dxa"/>
            <w:shd w:val="clear" w:color="auto" w:fill="FCFCFC"/>
            <w:vAlign w:val="center"/>
            <w:hideMark/>
          </w:tcPr>
          <w:p w:rsidR="00BB7BAF" w:rsidRPr="00BB7BAF" w:rsidRDefault="00BB7BAF" w:rsidP="00BB7BAF">
            <w:pPr>
              <w:rPr>
                <w:color w:val="7B7B7B"/>
                <w:sz w:val="28"/>
                <w:szCs w:val="28"/>
                <w:lang w:eastAsia="el-GR"/>
              </w:rPr>
            </w:pPr>
            <w:r w:rsidRPr="00BB7BAF">
              <w:rPr>
                <w:color w:val="7B7B7B"/>
                <w:sz w:val="28"/>
                <w:szCs w:val="28"/>
                <w:lang w:eastAsia="el-GR"/>
              </w:rPr>
              <w:t>Ανελαστική</w:t>
            </w:r>
          </w:p>
        </w:tc>
      </w:tr>
      <w:tr w:rsidR="00BB7BAF" w:rsidRPr="00BB7BAF" w:rsidTr="00BB7BAF">
        <w:tc>
          <w:tcPr>
            <w:tcW w:w="1027"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Ε</w:t>
            </w:r>
          </w:p>
        </w:tc>
        <w:tc>
          <w:tcPr>
            <w:tcW w:w="1832"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4</w:t>
            </w:r>
          </w:p>
        </w:tc>
        <w:tc>
          <w:tcPr>
            <w:tcW w:w="3137"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130</w:t>
            </w:r>
          </w:p>
        </w:tc>
        <w:tc>
          <w:tcPr>
            <w:tcW w:w="1900"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520</w:t>
            </w:r>
          </w:p>
        </w:tc>
        <w:tc>
          <w:tcPr>
            <w:tcW w:w="1984"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520</w:t>
            </w:r>
          </w:p>
        </w:tc>
        <w:tc>
          <w:tcPr>
            <w:tcW w:w="4279" w:type="dxa"/>
            <w:shd w:val="clear" w:color="auto" w:fill="FCFCFC"/>
            <w:vAlign w:val="center"/>
            <w:hideMark/>
          </w:tcPr>
          <w:p w:rsidR="00BB7BAF" w:rsidRPr="00BB7BAF" w:rsidRDefault="00BB7BAF" w:rsidP="00BB7BAF">
            <w:pPr>
              <w:rPr>
                <w:color w:val="7B7B7B"/>
                <w:sz w:val="20"/>
                <w:szCs w:val="20"/>
                <w:lang w:eastAsia="el-GR"/>
              </w:rPr>
            </w:pPr>
            <w:r w:rsidRPr="00BB7BAF">
              <w:rPr>
                <w:color w:val="7B7B7B"/>
                <w:sz w:val="20"/>
                <w:szCs w:val="20"/>
                <w:lang w:eastAsia="el-GR"/>
              </w:rPr>
              <w:t>-0,3</w:t>
            </w:r>
          </w:p>
        </w:tc>
        <w:tc>
          <w:tcPr>
            <w:tcW w:w="2491" w:type="dxa"/>
            <w:shd w:val="clear" w:color="auto" w:fill="FCFCFC"/>
            <w:vAlign w:val="center"/>
            <w:hideMark/>
          </w:tcPr>
          <w:p w:rsidR="00BB7BAF" w:rsidRPr="00BB7BAF" w:rsidRDefault="00BB7BAF" w:rsidP="00BB7BAF">
            <w:pPr>
              <w:rPr>
                <w:color w:val="7B7B7B"/>
                <w:sz w:val="28"/>
                <w:szCs w:val="28"/>
                <w:lang w:eastAsia="el-GR"/>
              </w:rPr>
            </w:pPr>
            <w:r w:rsidRPr="00BB7BAF">
              <w:rPr>
                <w:color w:val="7B7B7B"/>
                <w:sz w:val="28"/>
                <w:szCs w:val="28"/>
                <w:lang w:eastAsia="el-GR"/>
              </w:rPr>
              <w:t>Ανελαστική</w:t>
            </w:r>
          </w:p>
        </w:tc>
      </w:tr>
    </w:tbl>
    <w:p w:rsidR="00BB7BAF" w:rsidRPr="00BB7BAF" w:rsidRDefault="00BB7BAF" w:rsidP="00BB7BAF">
      <w:pPr>
        <w:rPr>
          <w:color w:val="7B7B7B"/>
          <w:sz w:val="28"/>
          <w:szCs w:val="28"/>
          <w:lang w:eastAsia="el-GR"/>
        </w:rPr>
      </w:pPr>
      <w:r w:rsidRPr="00BB7BAF">
        <w:rPr>
          <w:color w:val="7B7B7B"/>
          <w:sz w:val="28"/>
          <w:szCs w:val="28"/>
          <w:lang w:eastAsia="el-GR"/>
        </w:rPr>
        <w:t> </w:t>
      </w:r>
    </w:p>
    <w:p w:rsidR="00BB7BAF" w:rsidRPr="00BB7BAF" w:rsidRDefault="00BB7BAF" w:rsidP="00BB7BAF">
      <w:pPr>
        <w:rPr>
          <w:color w:val="7B7B7B"/>
          <w:sz w:val="28"/>
          <w:szCs w:val="28"/>
          <w:lang w:eastAsia="el-GR"/>
        </w:rPr>
      </w:pPr>
      <w:r w:rsidRPr="00BB7BAF">
        <w:rPr>
          <w:color w:val="7B7B7B"/>
          <w:sz w:val="28"/>
          <w:szCs w:val="28"/>
          <w:lang w:eastAsia="el-GR"/>
        </w:rPr>
        <w:t xml:space="preserve">Η επιχείρηση για να δει αν θα αυξήσεις τα έσοδά της μειώνοντας την τιμή υπολογίζει την ελαστικότητα ζήτησης : </w:t>
      </w:r>
      <w:proofErr w:type="spellStart"/>
      <w:r w:rsidRPr="00BB7BAF">
        <w:rPr>
          <w:color w:val="7B7B7B"/>
          <w:sz w:val="28"/>
          <w:szCs w:val="28"/>
          <w:lang w:eastAsia="el-GR"/>
        </w:rPr>
        <w:t>Εz</w:t>
      </w:r>
      <w:proofErr w:type="spellEnd"/>
      <w:r w:rsidRPr="00BB7BAF">
        <w:rPr>
          <w:color w:val="7B7B7B"/>
          <w:sz w:val="28"/>
          <w:szCs w:val="28"/>
          <w:lang w:eastAsia="el-GR"/>
        </w:rPr>
        <w:t>=ΔQ / ΔP * P / Q = 30/ (-2) * 6 / 100 = - 0,9 ή 0,9 σε απόλ</w:t>
      </w:r>
      <w:r>
        <w:rPr>
          <w:color w:val="7B7B7B"/>
          <w:sz w:val="28"/>
          <w:szCs w:val="28"/>
          <w:lang w:eastAsia="el-GR"/>
        </w:rPr>
        <w:t>υτη</w:t>
      </w:r>
      <w:r w:rsidRPr="00BB7BAF">
        <w:rPr>
          <w:color w:val="7B7B7B"/>
          <w:sz w:val="28"/>
          <w:szCs w:val="28"/>
          <w:lang w:eastAsia="el-GR"/>
        </w:rPr>
        <w:t xml:space="preserve"> τιμή </w:t>
      </w:r>
    </w:p>
    <w:p w:rsidR="00BB7BAF" w:rsidRPr="00BB7BAF" w:rsidRDefault="00BB7BAF" w:rsidP="00BB7BAF">
      <w:pPr>
        <w:rPr>
          <w:color w:val="7B7B7B"/>
          <w:sz w:val="28"/>
          <w:szCs w:val="28"/>
          <w:lang w:eastAsia="el-GR"/>
        </w:rPr>
      </w:pPr>
      <w:r w:rsidRPr="00BB7BAF">
        <w:rPr>
          <w:color w:val="7B7B7B"/>
          <w:sz w:val="28"/>
          <w:szCs w:val="28"/>
          <w:lang w:eastAsia="el-GR"/>
        </w:rPr>
        <w:lastRenderedPageBreak/>
        <w:t>Επαλήθευση:</w:t>
      </w:r>
    </w:p>
    <w:p w:rsidR="00BB7BAF" w:rsidRPr="00BB7BAF" w:rsidRDefault="00BB7BAF" w:rsidP="00BB7BAF">
      <w:pPr>
        <w:rPr>
          <w:color w:val="7B7B7B"/>
          <w:sz w:val="28"/>
          <w:szCs w:val="28"/>
          <w:lang w:eastAsia="el-GR"/>
        </w:rPr>
      </w:pPr>
      <w:r w:rsidRPr="00BB7BAF">
        <w:rPr>
          <w:color w:val="7B7B7B"/>
          <w:sz w:val="28"/>
          <w:szCs w:val="28"/>
          <w:lang w:eastAsia="el-GR"/>
        </w:rPr>
        <w:t>Έσοδα επιχείρησης 6  Χ 100 = 600  (πριν την μείωση της τιμής)</w:t>
      </w:r>
    </w:p>
    <w:p w:rsidR="00BB7BAF" w:rsidRPr="00BB7BAF" w:rsidRDefault="00BB7BAF" w:rsidP="00BB7BAF">
      <w:pPr>
        <w:rPr>
          <w:color w:val="7B7B7B"/>
          <w:sz w:val="28"/>
          <w:szCs w:val="28"/>
          <w:lang w:eastAsia="el-GR"/>
        </w:rPr>
      </w:pPr>
      <w:r w:rsidRPr="00BB7BAF">
        <w:rPr>
          <w:color w:val="7B7B7B"/>
          <w:sz w:val="28"/>
          <w:szCs w:val="28"/>
          <w:lang w:eastAsia="el-GR"/>
        </w:rPr>
        <w:t>Έσοδα επιχείρησης 4 Χ 130 =</w:t>
      </w:r>
      <w:r w:rsidRPr="00BB7BAF">
        <w:rPr>
          <w:color w:val="7B7B7B"/>
          <w:sz w:val="28"/>
          <w:szCs w:val="28"/>
          <w:u w:val="single"/>
          <w:lang w:eastAsia="el-GR"/>
        </w:rPr>
        <w:t> 520  </w:t>
      </w:r>
      <w:r w:rsidRPr="00BB7BAF">
        <w:rPr>
          <w:color w:val="7B7B7B"/>
          <w:sz w:val="28"/>
          <w:szCs w:val="28"/>
          <w:lang w:eastAsia="el-GR"/>
        </w:rPr>
        <w:t> (μετά τη μείωση της τιμής)</w:t>
      </w:r>
    </w:p>
    <w:p w:rsidR="00BB7BAF" w:rsidRPr="00BB7BAF" w:rsidRDefault="00BB7BAF" w:rsidP="00BB7BAF">
      <w:pPr>
        <w:rPr>
          <w:color w:val="7B7B7B"/>
          <w:sz w:val="28"/>
          <w:szCs w:val="28"/>
          <w:lang w:eastAsia="el-GR"/>
        </w:rPr>
      </w:pPr>
      <w:r w:rsidRPr="00BB7BAF">
        <w:rPr>
          <w:color w:val="7B7B7B"/>
          <w:sz w:val="28"/>
          <w:szCs w:val="28"/>
          <w:lang w:eastAsia="el-GR"/>
        </w:rPr>
        <w:t>Μείωση εσόδων                     80 ευρώ</w:t>
      </w:r>
    </w:p>
    <w:p w:rsidR="00BB7BAF" w:rsidRPr="00BB7BAF" w:rsidRDefault="00BB7BAF" w:rsidP="00BB7BAF">
      <w:pPr>
        <w:rPr>
          <w:color w:val="7B7B7B"/>
          <w:sz w:val="28"/>
          <w:szCs w:val="28"/>
          <w:lang w:eastAsia="el-GR"/>
        </w:rPr>
      </w:pPr>
      <w:r w:rsidRPr="00BB7BAF">
        <w:rPr>
          <w:color w:val="7B7B7B"/>
          <w:sz w:val="28"/>
          <w:szCs w:val="28"/>
          <w:lang w:eastAsia="el-GR"/>
        </w:rPr>
        <w:t>Άρα αφού μειώθηκαν τα έσοδα της επιχείρησης μειώνονται  και οι δαπάνες των καταναλωτών.</w:t>
      </w:r>
    </w:p>
    <w:p w:rsidR="00BB7BAF" w:rsidRPr="00BB7BAF" w:rsidRDefault="00BB7BAF" w:rsidP="00BB7BAF">
      <w:pPr>
        <w:rPr>
          <w:color w:val="7B7B7B"/>
          <w:sz w:val="28"/>
          <w:szCs w:val="28"/>
          <w:lang w:eastAsia="el-GR"/>
        </w:rPr>
      </w:pPr>
      <w:r w:rsidRPr="00BB7BAF">
        <w:rPr>
          <w:color w:val="7B7B7B"/>
          <w:sz w:val="28"/>
          <w:szCs w:val="28"/>
          <w:lang w:eastAsia="el-GR"/>
        </w:rPr>
        <w:t> Στον πι</w:t>
      </w:r>
      <w:r>
        <w:rPr>
          <w:color w:val="7B7B7B"/>
          <w:sz w:val="28"/>
          <w:szCs w:val="28"/>
          <w:lang w:eastAsia="el-GR"/>
        </w:rPr>
        <w:t>ο</w:t>
      </w:r>
      <w:r w:rsidRPr="00BB7BAF">
        <w:rPr>
          <w:color w:val="7B7B7B"/>
          <w:sz w:val="28"/>
          <w:szCs w:val="28"/>
          <w:lang w:eastAsia="el-GR"/>
        </w:rPr>
        <w:t xml:space="preserve"> πάνω πίνακα έστω η επιχείρηση αυξάνει την τιμή του προϊόντος  από 4 ευρώ (σημείο Ε) σε 6 ευρώ (σημείο Δ)</w:t>
      </w:r>
    </w:p>
    <w:p w:rsidR="00BB7BAF" w:rsidRPr="00BB7BAF" w:rsidRDefault="00BB7BAF" w:rsidP="00BB7BAF">
      <w:pPr>
        <w:rPr>
          <w:color w:val="7B7B7B"/>
          <w:sz w:val="28"/>
          <w:szCs w:val="28"/>
          <w:lang w:eastAsia="el-GR"/>
        </w:rPr>
      </w:pPr>
      <w:r w:rsidRPr="00BB7BAF">
        <w:rPr>
          <w:color w:val="7B7B7B"/>
          <w:sz w:val="28"/>
          <w:szCs w:val="28"/>
          <w:lang w:eastAsia="el-GR"/>
        </w:rPr>
        <w:t xml:space="preserve">Η επιχείρηση για να δει αν θα αυξήσει τα έσοδά της  υπολογίζει την ελαστικότητα ζήτησης : </w:t>
      </w:r>
      <w:proofErr w:type="spellStart"/>
      <w:r w:rsidRPr="00BB7BAF">
        <w:rPr>
          <w:color w:val="7B7B7B"/>
          <w:sz w:val="28"/>
          <w:szCs w:val="28"/>
          <w:lang w:eastAsia="el-GR"/>
        </w:rPr>
        <w:t>Εz</w:t>
      </w:r>
      <w:proofErr w:type="spellEnd"/>
      <w:r w:rsidRPr="00BB7BAF">
        <w:rPr>
          <w:color w:val="7B7B7B"/>
          <w:sz w:val="28"/>
          <w:szCs w:val="28"/>
          <w:lang w:eastAsia="el-GR"/>
        </w:rPr>
        <w:t>=ΔQ / ΔP * P / Q = -30 / 2 * 4 / 130 = - 0,4 ή 0,4 σε απόλ</w:t>
      </w:r>
      <w:r>
        <w:rPr>
          <w:color w:val="7B7B7B"/>
          <w:sz w:val="28"/>
          <w:szCs w:val="28"/>
          <w:lang w:eastAsia="el-GR"/>
        </w:rPr>
        <w:t>υτη</w:t>
      </w:r>
      <w:r w:rsidRPr="00BB7BAF">
        <w:rPr>
          <w:color w:val="7B7B7B"/>
          <w:sz w:val="28"/>
          <w:szCs w:val="28"/>
          <w:lang w:eastAsia="el-GR"/>
        </w:rPr>
        <w:t xml:space="preserve"> τιμή </w:t>
      </w:r>
    </w:p>
    <w:p w:rsidR="00BB7BAF" w:rsidRPr="00BB7BAF" w:rsidRDefault="00BB7BAF" w:rsidP="00BB7BAF">
      <w:pPr>
        <w:rPr>
          <w:color w:val="7B7B7B"/>
          <w:sz w:val="28"/>
          <w:szCs w:val="28"/>
          <w:lang w:eastAsia="el-GR"/>
        </w:rPr>
      </w:pPr>
      <w:r w:rsidRPr="00BB7BAF">
        <w:rPr>
          <w:color w:val="7B7B7B"/>
          <w:sz w:val="28"/>
          <w:szCs w:val="28"/>
          <w:lang w:eastAsia="el-GR"/>
        </w:rPr>
        <w:t>Επαλήθευση:</w:t>
      </w:r>
    </w:p>
    <w:p w:rsidR="00BB7BAF" w:rsidRPr="00BB7BAF" w:rsidRDefault="00BB7BAF" w:rsidP="00BB7BAF">
      <w:pPr>
        <w:rPr>
          <w:color w:val="7B7B7B"/>
          <w:sz w:val="28"/>
          <w:szCs w:val="28"/>
          <w:lang w:eastAsia="el-GR"/>
        </w:rPr>
      </w:pPr>
      <w:r w:rsidRPr="00BB7BAF">
        <w:rPr>
          <w:color w:val="7B7B7B"/>
          <w:sz w:val="28"/>
          <w:szCs w:val="28"/>
          <w:lang w:eastAsia="el-GR"/>
        </w:rPr>
        <w:t xml:space="preserve"> Να την κάνετε μόνη σας  βλέποντας τον ανωτέρω πίνακα </w:t>
      </w:r>
      <w:r>
        <w:rPr>
          <w:color w:val="7B7B7B"/>
          <w:sz w:val="28"/>
          <w:szCs w:val="28"/>
          <w:lang w:eastAsia="el-GR"/>
        </w:rPr>
        <w:t>ό</w:t>
      </w:r>
      <w:r w:rsidRPr="00BB7BAF">
        <w:rPr>
          <w:color w:val="7B7B7B"/>
          <w:sz w:val="28"/>
          <w:szCs w:val="28"/>
          <w:lang w:eastAsia="el-GR"/>
        </w:rPr>
        <w:t>ταν η τιμή αυξάνει από  4 σε 6 ευρώ </w:t>
      </w:r>
    </w:p>
    <w:p w:rsidR="00BB7BAF" w:rsidRPr="00BB7BAF" w:rsidRDefault="00BB7BAF" w:rsidP="00BB7BAF">
      <w:pPr>
        <w:rPr>
          <w:color w:val="7B7B7B"/>
          <w:sz w:val="28"/>
          <w:szCs w:val="28"/>
          <w:lang w:eastAsia="el-GR"/>
        </w:rPr>
      </w:pPr>
      <w:r>
        <w:rPr>
          <w:color w:val="7B7B7B"/>
          <w:sz w:val="28"/>
          <w:szCs w:val="28"/>
          <w:lang w:eastAsia="el-GR"/>
        </w:rPr>
        <w:t xml:space="preserve">Σενάριο 3 : Εάν </w:t>
      </w:r>
      <w:r w:rsidRPr="00BB7BAF">
        <w:rPr>
          <w:color w:val="7B7B7B"/>
          <w:sz w:val="28"/>
          <w:szCs w:val="28"/>
          <w:lang w:eastAsia="el-GR"/>
        </w:rPr>
        <w:t xml:space="preserve">η </w:t>
      </w:r>
      <w:proofErr w:type="spellStart"/>
      <w:r w:rsidRPr="00BB7BAF">
        <w:rPr>
          <w:color w:val="7B7B7B"/>
          <w:sz w:val="28"/>
          <w:szCs w:val="28"/>
          <w:lang w:eastAsia="el-GR"/>
        </w:rPr>
        <w:t>Εz</w:t>
      </w:r>
      <w:proofErr w:type="spellEnd"/>
      <w:r w:rsidRPr="00BB7BAF">
        <w:rPr>
          <w:color w:val="7B7B7B"/>
          <w:sz w:val="28"/>
          <w:szCs w:val="28"/>
          <w:lang w:eastAsia="el-GR"/>
        </w:rPr>
        <w:t>  = 1 Μία μείωση  της τιμής έστω 8 % θα αυξήσ</w:t>
      </w:r>
      <w:r>
        <w:rPr>
          <w:color w:val="7B7B7B"/>
          <w:sz w:val="28"/>
          <w:szCs w:val="28"/>
          <w:lang w:eastAsia="el-GR"/>
        </w:rPr>
        <w:t>ει</w:t>
      </w:r>
      <w:r w:rsidRPr="00BB7BAF">
        <w:rPr>
          <w:color w:val="7B7B7B"/>
          <w:sz w:val="28"/>
          <w:szCs w:val="28"/>
          <w:lang w:eastAsia="el-GR"/>
        </w:rPr>
        <w:t>  τη ζητούμενη ποσότητα 8 % , οπότε η δαπάνη των καταναλωτών και τα έσοδα δεν μεταβάλλονται και </w:t>
      </w:r>
    </w:p>
    <w:p w:rsidR="00BB7BAF" w:rsidRPr="00BB7BAF" w:rsidRDefault="00BB7BAF" w:rsidP="00BB7BAF">
      <w:pPr>
        <w:rPr>
          <w:color w:val="7B7B7B"/>
          <w:sz w:val="28"/>
          <w:szCs w:val="28"/>
          <w:lang w:eastAsia="el-GR"/>
        </w:rPr>
      </w:pPr>
      <w:r w:rsidRPr="00BB7BAF">
        <w:rPr>
          <w:color w:val="7B7B7B"/>
          <w:sz w:val="28"/>
          <w:szCs w:val="28"/>
          <w:lang w:eastAsia="el-GR"/>
        </w:rPr>
        <w:t> Μία αύξηση της τιμής έστω 8 % θα μειώσει τη ζητούμενη ποσότητα 8 % , οπότε η δαπάνη των καταναλωτών και τα έσοδα δεν μεταβάλλονται</w:t>
      </w:r>
    </w:p>
    <w:p w:rsidR="00BB7BAF" w:rsidRPr="00BB7BAF" w:rsidRDefault="00BB7BAF" w:rsidP="00BB7BAF">
      <w:pPr>
        <w:pBdr>
          <w:bottom w:val="single" w:sz="12" w:space="1" w:color="auto"/>
        </w:pBdr>
        <w:rPr>
          <w:color w:val="7B7B7B"/>
          <w:sz w:val="28"/>
          <w:szCs w:val="28"/>
          <w:lang w:eastAsia="el-GR"/>
        </w:rPr>
      </w:pPr>
      <w:r w:rsidRPr="00BB7BAF">
        <w:rPr>
          <w:color w:val="7B7B7B"/>
          <w:sz w:val="28"/>
          <w:szCs w:val="28"/>
          <w:lang w:eastAsia="el-GR"/>
        </w:rPr>
        <w:t> </w:t>
      </w:r>
    </w:p>
    <w:p w:rsidR="00BB7BAF" w:rsidRDefault="00BB7BAF" w:rsidP="00BB7BAF">
      <w:pPr>
        <w:rPr>
          <w:color w:val="7B7B7B"/>
          <w:sz w:val="28"/>
          <w:szCs w:val="28"/>
          <w:lang w:eastAsia="el-GR"/>
        </w:rPr>
      </w:pPr>
    </w:p>
    <w:p w:rsidR="00BB7BAF" w:rsidRDefault="00BB7BAF" w:rsidP="00BB7BAF">
      <w:pPr>
        <w:rPr>
          <w:color w:val="7B7B7B"/>
          <w:sz w:val="28"/>
          <w:szCs w:val="28"/>
          <w:lang w:eastAsia="el-GR"/>
        </w:rPr>
      </w:pPr>
    </w:p>
    <w:p w:rsidR="00BB7BAF" w:rsidRDefault="00BB7BAF" w:rsidP="00BB7BAF">
      <w:pPr>
        <w:rPr>
          <w:color w:val="7B7B7B"/>
          <w:sz w:val="28"/>
          <w:szCs w:val="28"/>
          <w:lang w:eastAsia="el-GR"/>
        </w:rPr>
      </w:pPr>
    </w:p>
    <w:p w:rsidR="00BB7BAF" w:rsidRDefault="00BB7BAF" w:rsidP="00BB7BAF">
      <w:pPr>
        <w:rPr>
          <w:color w:val="7B7B7B"/>
          <w:sz w:val="28"/>
          <w:szCs w:val="28"/>
          <w:lang w:eastAsia="el-GR"/>
        </w:rPr>
      </w:pPr>
    </w:p>
    <w:p w:rsidR="00BB7BAF" w:rsidRPr="00BB7BAF" w:rsidRDefault="00BB7BAF" w:rsidP="00BB7BAF">
      <w:pPr>
        <w:rPr>
          <w:color w:val="7B7B7B"/>
          <w:sz w:val="28"/>
          <w:szCs w:val="28"/>
          <w:lang w:eastAsia="el-GR"/>
        </w:rPr>
      </w:pPr>
      <w:r w:rsidRPr="00BB7BAF">
        <w:rPr>
          <w:color w:val="7B7B7B"/>
          <w:sz w:val="28"/>
          <w:szCs w:val="28"/>
          <w:lang w:eastAsia="el-GR"/>
        </w:rPr>
        <w:t> </w:t>
      </w:r>
    </w:p>
    <w:p w:rsidR="00BB7BAF" w:rsidRDefault="00BB7BAF" w:rsidP="00BB7BAF">
      <w:pPr>
        <w:rPr>
          <w:color w:val="7B7B7B"/>
          <w:sz w:val="28"/>
          <w:szCs w:val="28"/>
          <w:lang w:eastAsia="el-GR"/>
        </w:rPr>
      </w:pPr>
      <w:r w:rsidRPr="00BB7BAF">
        <w:rPr>
          <w:color w:val="7B7B7B"/>
          <w:sz w:val="28"/>
          <w:szCs w:val="28"/>
          <w:lang w:eastAsia="el-GR"/>
        </w:rPr>
        <w:t> </w:t>
      </w:r>
    </w:p>
    <w:p w:rsidR="00BB7BAF" w:rsidRDefault="00BB7BAF" w:rsidP="00BB7BAF">
      <w:pPr>
        <w:rPr>
          <w:color w:val="7B7B7B"/>
          <w:sz w:val="28"/>
          <w:szCs w:val="28"/>
          <w:lang w:eastAsia="el-GR"/>
        </w:rPr>
      </w:pPr>
    </w:p>
    <w:p w:rsidR="00BB7BAF" w:rsidRDefault="00BB7BAF" w:rsidP="00BB7BAF">
      <w:pPr>
        <w:rPr>
          <w:color w:val="7B7B7B"/>
          <w:sz w:val="28"/>
          <w:szCs w:val="28"/>
          <w:lang w:eastAsia="el-GR"/>
        </w:rPr>
      </w:pPr>
    </w:p>
    <w:p w:rsidR="00BB7BAF" w:rsidRPr="00BB7BAF" w:rsidRDefault="00BB7BAF" w:rsidP="00BB7BAF">
      <w:pPr>
        <w:rPr>
          <w:color w:val="7B7B7B"/>
          <w:sz w:val="28"/>
          <w:szCs w:val="28"/>
          <w:lang w:eastAsia="el-GR"/>
        </w:rPr>
      </w:pPr>
    </w:p>
    <w:p w:rsidR="00BB7BAF" w:rsidRPr="00BB7BAF" w:rsidRDefault="00BB7BAF" w:rsidP="00BB7BAF">
      <w:pPr>
        <w:rPr>
          <w:sz w:val="28"/>
          <w:szCs w:val="28"/>
          <w:lang w:eastAsia="el-GR"/>
        </w:rPr>
      </w:pPr>
      <w:r w:rsidRPr="00BB7BAF">
        <w:rPr>
          <w:sz w:val="28"/>
          <w:szCs w:val="28"/>
          <w:lang w:eastAsia="el-GR"/>
        </w:rPr>
        <w:lastRenderedPageBreak/>
        <w:t>Ερώτηση 9</w:t>
      </w:r>
    </w:p>
    <w:p w:rsidR="00BB7BAF" w:rsidRPr="00BB7BAF" w:rsidRDefault="00BB7BAF" w:rsidP="00BB7BAF">
      <w:pPr>
        <w:rPr>
          <w:b/>
          <w:color w:val="7B7B7B"/>
          <w:sz w:val="28"/>
          <w:szCs w:val="28"/>
          <w:lang w:eastAsia="el-GR"/>
        </w:rPr>
      </w:pPr>
      <w:r w:rsidRPr="00BB7BAF">
        <w:rPr>
          <w:b/>
          <w:color w:val="7B7B7B"/>
          <w:sz w:val="28"/>
          <w:szCs w:val="28"/>
          <w:lang w:eastAsia="el-GR"/>
        </w:rPr>
        <w:t>Η συνολική δαπάνη των καταναλωτών γ</w:t>
      </w:r>
      <w:r>
        <w:rPr>
          <w:b/>
          <w:color w:val="7B7B7B"/>
          <w:sz w:val="28"/>
          <w:szCs w:val="28"/>
          <w:lang w:eastAsia="el-GR"/>
        </w:rPr>
        <w:t>ια ένα προϊόν αυξάνεται όταν : </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794" type="#_x0000_t75" style="width:18pt;height:15.6pt" o:ole="">
            <v:imagedata r:id="rId5" o:title=""/>
          </v:shape>
          <w:control r:id="rId39" w:name="DefaultOcxName19" w:shapeid="_x0000_i1794"/>
        </w:object>
      </w:r>
      <w:r w:rsidRPr="00BB7BAF">
        <w:rPr>
          <w:color w:val="555555"/>
          <w:sz w:val="28"/>
          <w:szCs w:val="28"/>
          <w:lang w:eastAsia="el-GR"/>
        </w:rPr>
        <w:t> Απάντηση 1</w:t>
      </w:r>
    </w:p>
    <w:p w:rsidR="00BB7BAF" w:rsidRPr="00BB7BAF" w:rsidRDefault="00BB7BAF" w:rsidP="00BB7BAF">
      <w:pPr>
        <w:rPr>
          <w:color w:val="7B7B7B"/>
          <w:sz w:val="28"/>
          <w:szCs w:val="28"/>
          <w:lang w:eastAsia="el-GR"/>
        </w:rPr>
      </w:pPr>
      <w:r w:rsidRPr="00BB7BAF">
        <w:rPr>
          <w:color w:val="7B7B7B"/>
          <w:sz w:val="28"/>
          <w:szCs w:val="28"/>
          <w:lang w:eastAsia="el-GR"/>
        </w:rPr>
        <w:t>Η ζήτηση του προϊόντος είναι ελαστική (ως προς την τιμή) και αυξηθεί η τιμή του</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31" type="#_x0000_t75" style="width:18pt;height:15.6pt" o:ole="">
            <v:imagedata r:id="rId5" o:title=""/>
          </v:shape>
          <w:control r:id="rId40" w:name="DefaultOcxName18" w:shapeid="_x0000_i1131"/>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Η ζήτηση του προϊόντος είναι ανελαστική (ως προς την τιμή) και μειωθεί η τιμή του</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30" type="#_x0000_t75" style="width:18pt;height:15.6pt" o:ole="">
            <v:imagedata r:id="rId5" o:title=""/>
          </v:shape>
          <w:control r:id="rId41" w:name="DefaultOcxName28" w:shapeid="_x0000_i1130"/>
        </w:object>
      </w:r>
      <w:r w:rsidRPr="00BB7BAF">
        <w:rPr>
          <w:color w:val="555555"/>
          <w:sz w:val="28"/>
          <w:szCs w:val="28"/>
          <w:lang w:eastAsia="el-GR"/>
        </w:rPr>
        <w:t> Απάντηση 3 </w:t>
      </w:r>
      <w:r w:rsidRPr="00BB7BAF">
        <w:rPr>
          <w:color w:val="4CBF23"/>
          <w:sz w:val="28"/>
          <w:szCs w:val="28"/>
          <w:lang w:eastAsia="el-GR"/>
        </w:rPr>
        <w:t>Σωστή</w:t>
      </w:r>
    </w:p>
    <w:p w:rsidR="00BB7BAF" w:rsidRPr="00BB7BAF" w:rsidRDefault="00BB7BAF" w:rsidP="00BB7BAF">
      <w:pPr>
        <w:rPr>
          <w:color w:val="7B7B7B"/>
          <w:sz w:val="28"/>
          <w:szCs w:val="28"/>
          <w:lang w:eastAsia="el-GR"/>
        </w:rPr>
      </w:pPr>
      <w:r w:rsidRPr="00BB7BAF">
        <w:rPr>
          <w:color w:val="7B7B7B"/>
          <w:sz w:val="28"/>
          <w:szCs w:val="28"/>
          <w:lang w:eastAsia="el-GR"/>
        </w:rPr>
        <w:t>Η ζήτηση του προϊόντος είναι ελαστική (ως προς την τιμή) και μειωθεί η τιμή του</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29" type="#_x0000_t75" style="width:18pt;height:15.6pt" o:ole="">
            <v:imagedata r:id="rId5" o:title=""/>
          </v:shape>
          <w:control r:id="rId42" w:name="DefaultOcxName38" w:shapeid="_x0000_i1129"/>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 xml:space="preserve">Η ζήτηση του προϊόντος έχει </w:t>
      </w:r>
      <w:proofErr w:type="spellStart"/>
      <w:r w:rsidRPr="00BB7BAF">
        <w:rPr>
          <w:color w:val="7B7B7B"/>
          <w:sz w:val="28"/>
          <w:szCs w:val="28"/>
          <w:lang w:eastAsia="el-GR"/>
        </w:rPr>
        <w:t>μοναδιαία</w:t>
      </w:r>
      <w:proofErr w:type="spellEnd"/>
      <w:r w:rsidRPr="00BB7BAF">
        <w:rPr>
          <w:color w:val="7B7B7B"/>
          <w:sz w:val="28"/>
          <w:szCs w:val="28"/>
          <w:lang w:eastAsia="el-GR"/>
        </w:rPr>
        <w:t xml:space="preserve"> ελαστικότητα  (ως προς την τιμή) και αυξηθεί η τιμή του</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3</w:t>
      </w:r>
    </w:p>
    <w:p w:rsidR="00BB7BAF" w:rsidRPr="00BB7BAF" w:rsidRDefault="00BB7BAF" w:rsidP="00BB7BAF">
      <w:pPr>
        <w:rPr>
          <w:color w:val="7B7B7B"/>
          <w:sz w:val="28"/>
          <w:szCs w:val="28"/>
          <w:lang w:eastAsia="el-GR"/>
        </w:rPr>
      </w:pPr>
      <w:r w:rsidRPr="00BB7BAF">
        <w:rPr>
          <w:color w:val="7B7B7B"/>
          <w:sz w:val="28"/>
          <w:szCs w:val="28"/>
          <w:lang w:eastAsia="el-GR"/>
        </w:rPr>
        <w:t xml:space="preserve">Ανάλυση </w:t>
      </w:r>
    </w:p>
    <w:p w:rsidR="00BB7BAF" w:rsidRPr="00BB7BAF" w:rsidRDefault="00BB7BAF" w:rsidP="00BB7BAF">
      <w:pPr>
        <w:rPr>
          <w:color w:val="7B7B7B"/>
          <w:sz w:val="28"/>
          <w:szCs w:val="28"/>
          <w:lang w:eastAsia="el-GR"/>
        </w:rPr>
      </w:pPr>
      <w:r w:rsidRPr="00BB7BAF">
        <w:rPr>
          <w:color w:val="7B7B7B"/>
          <w:sz w:val="28"/>
          <w:szCs w:val="28"/>
          <w:lang w:eastAsia="el-GR"/>
        </w:rPr>
        <w:t>Για να απαντήσουμε σωστά θα πρέπει να ακολουθήσουμε τη φιλοσοφία της ερώτησης 8</w:t>
      </w:r>
    </w:p>
    <w:p w:rsidR="00BB7BAF" w:rsidRPr="00BB7BAF" w:rsidRDefault="00BB7BAF" w:rsidP="00BB7BAF">
      <w:pPr>
        <w:rPr>
          <w:color w:val="7B7B7B"/>
          <w:sz w:val="28"/>
          <w:szCs w:val="28"/>
          <w:lang w:eastAsia="el-GR"/>
        </w:rPr>
      </w:pPr>
      <w:r w:rsidRPr="00BB7BAF">
        <w:rPr>
          <w:color w:val="7B7B7B"/>
          <w:sz w:val="28"/>
          <w:szCs w:val="28"/>
          <w:u w:val="single"/>
          <w:lang w:eastAsia="el-GR"/>
        </w:rPr>
        <w:t>Υπάρχει και ένας απλούστερος τρόπος: </w:t>
      </w:r>
    </w:p>
    <w:p w:rsidR="00BB7BAF" w:rsidRPr="00BB7BAF" w:rsidRDefault="00BB7BAF" w:rsidP="00BB7BAF">
      <w:pPr>
        <w:rPr>
          <w:color w:val="7B7B7B"/>
          <w:sz w:val="28"/>
          <w:szCs w:val="28"/>
          <w:lang w:eastAsia="el-GR"/>
        </w:rPr>
      </w:pPr>
      <w:r w:rsidRPr="00BB7BAF">
        <w:rPr>
          <w:color w:val="7B7B7B"/>
          <w:sz w:val="28"/>
          <w:szCs w:val="28"/>
          <w:lang w:eastAsia="el-GR"/>
        </w:rPr>
        <w:t>Η συνολική δαπάνη των καταναλωτών για ένα αγαθό εξαρτάται από την ελαστικότητα ζήτησης.</w:t>
      </w:r>
    </w:p>
    <w:p w:rsidR="00BB7BAF" w:rsidRPr="00BB7BAF" w:rsidRDefault="00BB7BAF" w:rsidP="00BB7BAF">
      <w:pPr>
        <w:rPr>
          <w:color w:val="7B7B7B"/>
          <w:sz w:val="28"/>
          <w:szCs w:val="28"/>
          <w:lang w:eastAsia="el-GR"/>
        </w:rPr>
      </w:pPr>
      <w:r w:rsidRPr="00BB7BAF">
        <w:rPr>
          <w:color w:val="7B7B7B"/>
          <w:sz w:val="28"/>
          <w:szCs w:val="28"/>
          <w:lang w:eastAsia="el-GR"/>
        </w:rPr>
        <w:t xml:space="preserve">1. </w:t>
      </w:r>
      <w:r>
        <w:rPr>
          <w:color w:val="7B7B7B"/>
          <w:sz w:val="28"/>
          <w:szCs w:val="28"/>
          <w:lang w:eastAsia="el-GR"/>
        </w:rPr>
        <w:t xml:space="preserve">Εάν </w:t>
      </w:r>
      <w:r w:rsidRPr="00BB7BAF">
        <w:rPr>
          <w:color w:val="7B7B7B"/>
          <w:sz w:val="28"/>
          <w:szCs w:val="28"/>
          <w:lang w:eastAsia="el-GR"/>
        </w:rPr>
        <w:t>η ζήτηση είναι ελαστική  (</w:t>
      </w:r>
      <w:proofErr w:type="spellStart"/>
      <w:r w:rsidRPr="00BB7BAF">
        <w:rPr>
          <w:color w:val="7B7B7B"/>
          <w:sz w:val="28"/>
          <w:szCs w:val="28"/>
          <w:lang w:eastAsia="el-GR"/>
        </w:rPr>
        <w:t>Ez</w:t>
      </w:r>
      <w:proofErr w:type="spellEnd"/>
      <w:r w:rsidRPr="00BB7BAF">
        <w:rPr>
          <w:color w:val="7B7B7B"/>
          <w:sz w:val="28"/>
          <w:szCs w:val="28"/>
          <w:lang w:eastAsia="el-GR"/>
        </w:rPr>
        <w:t xml:space="preserve"> &gt;1) και μειωθεί η τιμή του προϊόντος η δαπάνη των καταναλωτών αυξάνει</w:t>
      </w:r>
    </w:p>
    <w:p w:rsidR="00BB7BAF" w:rsidRPr="00BB7BAF" w:rsidRDefault="00BB7BAF" w:rsidP="00BB7BAF">
      <w:pPr>
        <w:rPr>
          <w:color w:val="7B7B7B"/>
          <w:sz w:val="28"/>
          <w:szCs w:val="28"/>
          <w:lang w:eastAsia="el-GR"/>
        </w:rPr>
      </w:pPr>
      <w:r w:rsidRPr="00BB7BAF">
        <w:rPr>
          <w:color w:val="7B7B7B"/>
          <w:sz w:val="28"/>
          <w:szCs w:val="28"/>
          <w:lang w:eastAsia="el-GR"/>
        </w:rPr>
        <w:t xml:space="preserve">2. </w:t>
      </w:r>
      <w:r>
        <w:rPr>
          <w:color w:val="7B7B7B"/>
          <w:sz w:val="28"/>
          <w:szCs w:val="28"/>
          <w:lang w:eastAsia="el-GR"/>
        </w:rPr>
        <w:t xml:space="preserve">Εάν </w:t>
      </w:r>
      <w:r w:rsidRPr="00BB7BAF">
        <w:rPr>
          <w:color w:val="7B7B7B"/>
          <w:sz w:val="28"/>
          <w:szCs w:val="28"/>
          <w:lang w:eastAsia="el-GR"/>
        </w:rPr>
        <w:t>η ζήτηση είναι ελαστική  (</w:t>
      </w:r>
      <w:proofErr w:type="spellStart"/>
      <w:r w:rsidRPr="00BB7BAF">
        <w:rPr>
          <w:color w:val="7B7B7B"/>
          <w:sz w:val="28"/>
          <w:szCs w:val="28"/>
          <w:lang w:eastAsia="el-GR"/>
        </w:rPr>
        <w:t>Ez</w:t>
      </w:r>
      <w:proofErr w:type="spellEnd"/>
      <w:r w:rsidRPr="00BB7BAF">
        <w:rPr>
          <w:color w:val="7B7B7B"/>
          <w:sz w:val="28"/>
          <w:szCs w:val="28"/>
          <w:lang w:eastAsia="el-GR"/>
        </w:rPr>
        <w:t xml:space="preserve"> &gt;1) και αυξηθεί η τιμή του προϊόντος η δαπάνη των καταναλωτών μειώνεται</w:t>
      </w:r>
    </w:p>
    <w:p w:rsidR="00BB7BAF" w:rsidRPr="00BB7BAF" w:rsidRDefault="00BB7BAF" w:rsidP="00BB7BAF">
      <w:pPr>
        <w:rPr>
          <w:color w:val="7B7B7B"/>
          <w:sz w:val="28"/>
          <w:szCs w:val="28"/>
          <w:lang w:eastAsia="el-GR"/>
        </w:rPr>
      </w:pPr>
      <w:r w:rsidRPr="00BB7BAF">
        <w:rPr>
          <w:color w:val="7B7B7B"/>
          <w:sz w:val="28"/>
          <w:szCs w:val="28"/>
          <w:lang w:eastAsia="el-GR"/>
        </w:rPr>
        <w:lastRenderedPageBreak/>
        <w:t xml:space="preserve">3. </w:t>
      </w:r>
      <w:r>
        <w:rPr>
          <w:color w:val="7B7B7B"/>
          <w:sz w:val="28"/>
          <w:szCs w:val="28"/>
          <w:lang w:eastAsia="el-GR"/>
        </w:rPr>
        <w:t xml:space="preserve">Εάν </w:t>
      </w:r>
      <w:r w:rsidRPr="00BB7BAF">
        <w:rPr>
          <w:color w:val="7B7B7B"/>
          <w:sz w:val="28"/>
          <w:szCs w:val="28"/>
          <w:lang w:eastAsia="el-GR"/>
        </w:rPr>
        <w:t>η ζήτηση είναι ανελαστική  (</w:t>
      </w:r>
      <w:proofErr w:type="spellStart"/>
      <w:r w:rsidRPr="00BB7BAF">
        <w:rPr>
          <w:color w:val="7B7B7B"/>
          <w:sz w:val="28"/>
          <w:szCs w:val="28"/>
          <w:lang w:eastAsia="el-GR"/>
        </w:rPr>
        <w:t>Ez</w:t>
      </w:r>
      <w:proofErr w:type="spellEnd"/>
      <w:r w:rsidRPr="00BB7BAF">
        <w:rPr>
          <w:color w:val="7B7B7B"/>
          <w:sz w:val="28"/>
          <w:szCs w:val="28"/>
          <w:lang w:eastAsia="el-GR"/>
        </w:rPr>
        <w:t>  &lt;1) και μειωθεί η τιμή του προϊόντος η δαπάνη των καταναλωτών μειώνεται</w:t>
      </w:r>
    </w:p>
    <w:p w:rsidR="00BB7BAF" w:rsidRPr="00BB7BAF" w:rsidRDefault="00BB7BAF" w:rsidP="00BB7BAF">
      <w:pPr>
        <w:rPr>
          <w:color w:val="7B7B7B"/>
          <w:sz w:val="28"/>
          <w:szCs w:val="28"/>
          <w:lang w:eastAsia="el-GR"/>
        </w:rPr>
      </w:pPr>
      <w:r w:rsidRPr="00BB7BAF">
        <w:rPr>
          <w:color w:val="7B7B7B"/>
          <w:sz w:val="28"/>
          <w:szCs w:val="28"/>
          <w:lang w:eastAsia="el-GR"/>
        </w:rPr>
        <w:t xml:space="preserve">4. </w:t>
      </w:r>
      <w:r>
        <w:rPr>
          <w:color w:val="7B7B7B"/>
          <w:sz w:val="28"/>
          <w:szCs w:val="28"/>
          <w:lang w:eastAsia="el-GR"/>
        </w:rPr>
        <w:t xml:space="preserve">Εάν </w:t>
      </w:r>
      <w:r w:rsidRPr="00BB7BAF">
        <w:rPr>
          <w:color w:val="7B7B7B"/>
          <w:sz w:val="28"/>
          <w:szCs w:val="28"/>
          <w:lang w:eastAsia="el-GR"/>
        </w:rPr>
        <w:t>η ζήτηση είναι ανελαστική  (</w:t>
      </w:r>
      <w:proofErr w:type="spellStart"/>
      <w:r w:rsidRPr="00BB7BAF">
        <w:rPr>
          <w:color w:val="7B7B7B"/>
          <w:sz w:val="28"/>
          <w:szCs w:val="28"/>
          <w:lang w:eastAsia="el-GR"/>
        </w:rPr>
        <w:t>Ez</w:t>
      </w:r>
      <w:proofErr w:type="spellEnd"/>
      <w:r w:rsidRPr="00BB7BAF">
        <w:rPr>
          <w:color w:val="7B7B7B"/>
          <w:sz w:val="28"/>
          <w:szCs w:val="28"/>
          <w:lang w:eastAsia="el-GR"/>
        </w:rPr>
        <w:t>  &lt;1) και αυξηθεί η τιμή του προϊόντος η δαπάνη των καταναλωτών αυξάνει</w:t>
      </w:r>
    </w:p>
    <w:p w:rsidR="00BB7BAF" w:rsidRPr="00BB7BAF" w:rsidRDefault="00BB7BAF" w:rsidP="00BB7BAF">
      <w:pPr>
        <w:rPr>
          <w:color w:val="7B7B7B"/>
          <w:sz w:val="28"/>
          <w:szCs w:val="28"/>
          <w:lang w:eastAsia="el-GR"/>
        </w:rPr>
      </w:pPr>
      <w:r w:rsidRPr="00BB7BAF">
        <w:rPr>
          <w:color w:val="7B7B7B"/>
          <w:sz w:val="28"/>
          <w:szCs w:val="28"/>
          <w:u w:val="single"/>
          <w:lang w:eastAsia="el-GR"/>
        </w:rPr>
        <w:t xml:space="preserve">Υπάρχει και ένας ακόμη </w:t>
      </w:r>
      <w:proofErr w:type="spellStart"/>
      <w:r w:rsidRPr="00BB7BAF">
        <w:rPr>
          <w:color w:val="7B7B7B"/>
          <w:sz w:val="28"/>
          <w:szCs w:val="28"/>
          <w:u w:val="single"/>
          <w:lang w:eastAsia="el-GR"/>
        </w:rPr>
        <w:t>ποιό</w:t>
      </w:r>
      <w:proofErr w:type="spellEnd"/>
      <w:r w:rsidRPr="00BB7BAF">
        <w:rPr>
          <w:color w:val="7B7B7B"/>
          <w:sz w:val="28"/>
          <w:szCs w:val="28"/>
          <w:u w:val="single"/>
          <w:lang w:eastAsia="el-GR"/>
        </w:rPr>
        <w:t xml:space="preserve"> απλούστερος τρόπος:</w:t>
      </w:r>
      <w:r w:rsidRPr="00BB7BAF">
        <w:rPr>
          <w:color w:val="7B7B7B"/>
          <w:sz w:val="28"/>
          <w:szCs w:val="28"/>
          <w:lang w:eastAsia="el-GR"/>
        </w:rPr>
        <w:t>  </w:t>
      </w:r>
    </w:p>
    <w:p w:rsidR="00BB7BAF" w:rsidRPr="00BB7BAF" w:rsidRDefault="00BB7BAF" w:rsidP="00BB7BAF">
      <w:pPr>
        <w:rPr>
          <w:color w:val="7B7B7B"/>
          <w:sz w:val="28"/>
          <w:szCs w:val="28"/>
          <w:lang w:eastAsia="el-GR"/>
        </w:rPr>
      </w:pPr>
      <w:r w:rsidRPr="00BB7BAF">
        <w:rPr>
          <w:color w:val="7B7B7B"/>
          <w:sz w:val="28"/>
          <w:szCs w:val="28"/>
          <w:lang w:eastAsia="el-GR"/>
        </w:rPr>
        <w:t>1. Στην ελαστική ζήτηση  (</w:t>
      </w:r>
      <w:proofErr w:type="spellStart"/>
      <w:r w:rsidRPr="00BB7BAF">
        <w:rPr>
          <w:color w:val="7B7B7B"/>
          <w:sz w:val="28"/>
          <w:szCs w:val="28"/>
          <w:lang w:eastAsia="el-GR"/>
        </w:rPr>
        <w:t>Ez</w:t>
      </w:r>
      <w:proofErr w:type="spellEnd"/>
      <w:r w:rsidRPr="00BB7BAF">
        <w:rPr>
          <w:color w:val="7B7B7B"/>
          <w:sz w:val="28"/>
          <w:szCs w:val="28"/>
          <w:lang w:eastAsia="el-GR"/>
        </w:rPr>
        <w:t>&gt;1) η ποσοστιαία μεταβολή της ζητούμενης ποσότητας (Ο αριθμητής) είναι μεγαλύτερη από την ποσοστιαία μεταβολή της τιμής (παρ</w:t>
      </w:r>
      <w:r>
        <w:rPr>
          <w:color w:val="7B7B7B"/>
          <w:sz w:val="28"/>
          <w:szCs w:val="28"/>
          <w:lang w:eastAsia="el-GR"/>
        </w:rPr>
        <w:t>ο</w:t>
      </w:r>
      <w:r w:rsidRPr="00BB7BAF">
        <w:rPr>
          <w:color w:val="7B7B7B"/>
          <w:sz w:val="28"/>
          <w:szCs w:val="28"/>
          <w:lang w:eastAsia="el-GR"/>
        </w:rPr>
        <w:t>νομαστής). Συνεπώς  τη συνολική δαπάνη θα επηρεάζει κάθε φορά  η μεγαλύτερη ποσοστιαία  μεταβολή , δηλαδή η μεταβολή της ζητούμενης ποσότητας</w:t>
      </w:r>
    </w:p>
    <w:p w:rsidR="00BB7BAF" w:rsidRPr="00BB7BAF" w:rsidRDefault="00BB7BAF" w:rsidP="00BB7BAF">
      <w:pPr>
        <w:pBdr>
          <w:bottom w:val="single" w:sz="12" w:space="1" w:color="auto"/>
        </w:pBdr>
        <w:rPr>
          <w:color w:val="7B7B7B"/>
          <w:sz w:val="28"/>
          <w:szCs w:val="28"/>
          <w:lang w:eastAsia="el-GR"/>
        </w:rPr>
      </w:pPr>
      <w:r w:rsidRPr="00BB7BAF">
        <w:rPr>
          <w:color w:val="7B7B7B"/>
          <w:sz w:val="28"/>
          <w:szCs w:val="28"/>
          <w:lang w:eastAsia="el-GR"/>
        </w:rPr>
        <w:t>2. Στην ανελαστική ζήτηση  (</w:t>
      </w:r>
      <w:proofErr w:type="spellStart"/>
      <w:r w:rsidRPr="00BB7BAF">
        <w:rPr>
          <w:color w:val="7B7B7B"/>
          <w:sz w:val="28"/>
          <w:szCs w:val="28"/>
          <w:lang w:eastAsia="el-GR"/>
        </w:rPr>
        <w:t>Ez</w:t>
      </w:r>
      <w:proofErr w:type="spellEnd"/>
      <w:r w:rsidRPr="00BB7BAF">
        <w:rPr>
          <w:color w:val="7B7B7B"/>
          <w:sz w:val="28"/>
          <w:szCs w:val="28"/>
          <w:lang w:eastAsia="el-GR"/>
        </w:rPr>
        <w:t xml:space="preserve"> &lt;1) η ποσοστιαία μεταβολή της ζητούμενης ποσότητας (Ο αριθμητής) είναι μικρότερη  από την ποσοστιαία μεταβολή της τιμής (παρ</w:t>
      </w:r>
      <w:r>
        <w:rPr>
          <w:color w:val="7B7B7B"/>
          <w:sz w:val="28"/>
          <w:szCs w:val="28"/>
          <w:lang w:eastAsia="el-GR"/>
        </w:rPr>
        <w:t>ο</w:t>
      </w:r>
      <w:r w:rsidRPr="00BB7BAF">
        <w:rPr>
          <w:color w:val="7B7B7B"/>
          <w:sz w:val="28"/>
          <w:szCs w:val="28"/>
          <w:lang w:eastAsia="el-GR"/>
        </w:rPr>
        <w:t>νομαστής). Συνεπώς  τη συνολική δαπάνη θα επηρεάζει κάθε φορά  η μεγαλύτερη ποσοστιαία  μεταβολή , δηλαδή η μεταβολή της τιμής</w:t>
      </w:r>
    </w:p>
    <w:p w:rsidR="00BB7BAF" w:rsidRPr="00BB7BAF" w:rsidRDefault="00BB7BAF" w:rsidP="00BB7BAF">
      <w:pPr>
        <w:rPr>
          <w:color w:val="7B7B7B"/>
          <w:sz w:val="28"/>
          <w:szCs w:val="28"/>
          <w:lang w:eastAsia="el-GR"/>
        </w:rPr>
      </w:pPr>
    </w:p>
    <w:p w:rsidR="00BB7BAF" w:rsidRDefault="00BB7BAF" w:rsidP="00BB7BAF">
      <w:pPr>
        <w:rPr>
          <w:sz w:val="28"/>
          <w:szCs w:val="28"/>
          <w:lang w:eastAsia="el-GR"/>
        </w:rPr>
      </w:pPr>
    </w:p>
    <w:p w:rsidR="00BB7BAF" w:rsidRPr="00BB7BAF" w:rsidRDefault="00BB7BAF" w:rsidP="00BB7BAF">
      <w:pPr>
        <w:rPr>
          <w:sz w:val="28"/>
          <w:szCs w:val="28"/>
          <w:lang w:eastAsia="el-GR"/>
        </w:rPr>
      </w:pPr>
      <w:r w:rsidRPr="00BB7BAF">
        <w:rPr>
          <w:sz w:val="28"/>
          <w:szCs w:val="28"/>
          <w:lang w:eastAsia="el-GR"/>
        </w:rPr>
        <w:t>Ερώτηση 10</w:t>
      </w:r>
    </w:p>
    <w:p w:rsidR="00BB7BAF" w:rsidRPr="00BB7BAF" w:rsidRDefault="00BB7BAF" w:rsidP="00BB7BAF">
      <w:pPr>
        <w:rPr>
          <w:b/>
          <w:color w:val="7B7B7B"/>
          <w:sz w:val="28"/>
          <w:szCs w:val="28"/>
          <w:lang w:eastAsia="el-GR"/>
        </w:rPr>
      </w:pPr>
      <w:proofErr w:type="spellStart"/>
      <w:r w:rsidRPr="00BB7BAF">
        <w:rPr>
          <w:b/>
          <w:color w:val="7B7B7B"/>
          <w:sz w:val="28"/>
          <w:szCs w:val="28"/>
          <w:lang w:eastAsia="el-GR"/>
        </w:rPr>
        <w:t>Aν</w:t>
      </w:r>
      <w:proofErr w:type="spellEnd"/>
      <w:r w:rsidRPr="00BB7BAF">
        <w:rPr>
          <w:b/>
          <w:color w:val="7B7B7B"/>
          <w:sz w:val="28"/>
          <w:szCs w:val="28"/>
          <w:lang w:eastAsia="el-GR"/>
        </w:rPr>
        <w:t xml:space="preserve"> η ζήτηση είναι </w:t>
      </w:r>
      <w:proofErr w:type="spellStart"/>
      <w:r w:rsidRPr="00BB7BAF">
        <w:rPr>
          <w:b/>
          <w:color w:val="7B7B7B"/>
          <w:sz w:val="28"/>
          <w:szCs w:val="28"/>
          <w:lang w:eastAsia="el-GR"/>
        </w:rPr>
        <w:t>Qd</w:t>
      </w:r>
      <w:proofErr w:type="spellEnd"/>
      <w:r w:rsidRPr="00BB7BAF">
        <w:rPr>
          <w:b/>
          <w:color w:val="7B7B7B"/>
          <w:sz w:val="28"/>
          <w:szCs w:val="28"/>
          <w:lang w:eastAsia="el-GR"/>
        </w:rPr>
        <w:t xml:space="preserve"> = 350 - 5P και η προσφορά  </w:t>
      </w:r>
      <w:proofErr w:type="spellStart"/>
      <w:r w:rsidRPr="00BB7BAF">
        <w:rPr>
          <w:b/>
          <w:color w:val="7B7B7B"/>
          <w:sz w:val="28"/>
          <w:szCs w:val="28"/>
          <w:lang w:eastAsia="el-GR"/>
        </w:rPr>
        <w:t>Qs</w:t>
      </w:r>
      <w:proofErr w:type="spellEnd"/>
      <w:r w:rsidRPr="00BB7BAF">
        <w:rPr>
          <w:b/>
          <w:color w:val="7B7B7B"/>
          <w:sz w:val="28"/>
          <w:szCs w:val="28"/>
          <w:lang w:eastAsia="el-GR"/>
        </w:rPr>
        <w:t xml:space="preserve"> = 200 +P </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44" type="#_x0000_t75" style="width:18pt;height:15.6pt" o:ole="">
            <v:imagedata r:id="rId5" o:title=""/>
          </v:shape>
          <w:control r:id="rId43" w:name="DefaultOcxName20" w:shapeid="_x0000_i1144"/>
        </w:object>
      </w:r>
      <w:r w:rsidRPr="00BB7BAF">
        <w:rPr>
          <w:color w:val="555555"/>
          <w:sz w:val="28"/>
          <w:szCs w:val="28"/>
          <w:lang w:eastAsia="el-GR"/>
        </w:rPr>
        <w:t> Απάντηση 1</w:t>
      </w:r>
    </w:p>
    <w:p w:rsidR="00BB7BAF" w:rsidRPr="00BB7BAF" w:rsidRDefault="00BB7BAF" w:rsidP="00BB7BAF">
      <w:pPr>
        <w:rPr>
          <w:color w:val="7B7B7B"/>
          <w:sz w:val="28"/>
          <w:szCs w:val="28"/>
          <w:lang w:eastAsia="el-GR"/>
        </w:rPr>
      </w:pPr>
      <w:r w:rsidRPr="00BB7BAF">
        <w:rPr>
          <w:color w:val="7B7B7B"/>
          <w:sz w:val="28"/>
          <w:szCs w:val="28"/>
          <w:lang w:eastAsia="el-GR"/>
        </w:rPr>
        <w:t>Η αγορά δεν είναι ευσταθής</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43" type="#_x0000_t75" style="width:18pt;height:15.6pt" o:ole="">
            <v:imagedata r:id="rId5" o:title=""/>
          </v:shape>
          <w:control r:id="rId44" w:name="DefaultOcxName110" w:shapeid="_x0000_i1143"/>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Η ποσότητα ισορροπίας είναι 125 μονάδες</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42" type="#_x0000_t75" style="width:18pt;height:15.6pt" o:ole="">
            <v:imagedata r:id="rId5" o:title=""/>
          </v:shape>
          <w:control r:id="rId45" w:name="DefaultOcxName29" w:shapeid="_x0000_i1142"/>
        </w:object>
      </w:r>
      <w:r w:rsidRPr="00BB7BAF">
        <w:rPr>
          <w:color w:val="555555"/>
          <w:sz w:val="28"/>
          <w:szCs w:val="28"/>
          <w:lang w:eastAsia="el-GR"/>
        </w:rPr>
        <w:t> Απάντηση 3 </w:t>
      </w:r>
      <w:r w:rsidRPr="00BB7BAF">
        <w:rPr>
          <w:color w:val="4CBF23"/>
          <w:sz w:val="28"/>
          <w:szCs w:val="28"/>
          <w:lang w:eastAsia="el-GR"/>
        </w:rPr>
        <w:t>Σωστή</w:t>
      </w:r>
    </w:p>
    <w:p w:rsidR="00BB7BAF" w:rsidRPr="00BB7BAF" w:rsidRDefault="00BB7BAF" w:rsidP="00BB7BAF">
      <w:pPr>
        <w:rPr>
          <w:color w:val="7B7B7B"/>
          <w:sz w:val="28"/>
          <w:szCs w:val="28"/>
          <w:lang w:eastAsia="el-GR"/>
        </w:rPr>
      </w:pPr>
      <w:r w:rsidRPr="00BB7BAF">
        <w:rPr>
          <w:color w:val="7B7B7B"/>
          <w:sz w:val="28"/>
          <w:szCs w:val="28"/>
          <w:lang w:eastAsia="el-GR"/>
        </w:rPr>
        <w:t>Η τιμή ισορροπίας είναι 25 ευρώ</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41" type="#_x0000_t75" style="width:18pt;height:15.6pt" o:ole="">
            <v:imagedata r:id="rId5" o:title=""/>
          </v:shape>
          <w:control r:id="rId46" w:name="DefaultOcxName39" w:shapeid="_x0000_i1141"/>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Τιμή και ποσότητα δεν μπορούν να προσδιοριστούν</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lastRenderedPageBreak/>
        <w:t>Σωστή απάντηση 3</w:t>
      </w:r>
    </w:p>
    <w:p w:rsidR="00BB7BAF" w:rsidRDefault="00BB7BAF" w:rsidP="00BB7BAF">
      <w:pPr>
        <w:rPr>
          <w:color w:val="7B7B7B"/>
          <w:sz w:val="28"/>
          <w:szCs w:val="28"/>
          <w:lang w:eastAsia="el-GR"/>
        </w:rPr>
      </w:pPr>
      <w:r w:rsidRPr="00BB7BAF">
        <w:rPr>
          <w:color w:val="7B7B7B"/>
          <w:sz w:val="28"/>
          <w:szCs w:val="28"/>
          <w:lang w:eastAsia="el-GR"/>
        </w:rPr>
        <w:t xml:space="preserve">Ανάλυση </w:t>
      </w:r>
    </w:p>
    <w:p w:rsidR="00BB7BAF" w:rsidRPr="00BB7BAF" w:rsidRDefault="00BB7BAF" w:rsidP="00BB7BAF">
      <w:pPr>
        <w:rPr>
          <w:color w:val="7B7B7B"/>
          <w:sz w:val="28"/>
          <w:szCs w:val="28"/>
          <w:lang w:eastAsia="el-GR"/>
        </w:rPr>
      </w:pPr>
      <w:r w:rsidRPr="00BB7BAF">
        <w:rPr>
          <w:color w:val="7B7B7B"/>
          <w:sz w:val="28"/>
          <w:szCs w:val="28"/>
          <w:lang w:eastAsia="el-GR"/>
        </w:rPr>
        <w:t>Εξισώνω τη συνάρτηση ζήτησης και προσφοράς και βρίσκω την τιμή και ποσότητα ισορροπίας</w:t>
      </w:r>
    </w:p>
    <w:p w:rsidR="00BB7BAF" w:rsidRPr="00BB7BAF" w:rsidRDefault="00BB7BAF" w:rsidP="00BB7BAF">
      <w:pPr>
        <w:rPr>
          <w:color w:val="7B7B7B"/>
          <w:sz w:val="28"/>
          <w:szCs w:val="28"/>
          <w:lang w:eastAsia="el-GR"/>
        </w:rPr>
      </w:pPr>
      <w:proofErr w:type="spellStart"/>
      <w:r w:rsidRPr="00BB7BAF">
        <w:rPr>
          <w:color w:val="7B7B7B"/>
          <w:sz w:val="28"/>
          <w:szCs w:val="28"/>
          <w:lang w:eastAsia="el-GR"/>
        </w:rPr>
        <w:t>Qd</w:t>
      </w:r>
      <w:proofErr w:type="spellEnd"/>
      <w:r w:rsidRPr="00BB7BAF">
        <w:rPr>
          <w:color w:val="7B7B7B"/>
          <w:sz w:val="28"/>
          <w:szCs w:val="28"/>
          <w:lang w:eastAsia="el-GR"/>
        </w:rPr>
        <w:t xml:space="preserve"> = 350 - 5P    </w:t>
      </w:r>
      <w:proofErr w:type="spellStart"/>
      <w:r w:rsidRPr="00BB7BAF">
        <w:rPr>
          <w:color w:val="7B7B7B"/>
          <w:sz w:val="28"/>
          <w:szCs w:val="28"/>
          <w:lang w:eastAsia="el-GR"/>
        </w:rPr>
        <w:t>Qs</w:t>
      </w:r>
      <w:proofErr w:type="spellEnd"/>
      <w:r w:rsidRPr="00BB7BAF">
        <w:rPr>
          <w:color w:val="7B7B7B"/>
          <w:sz w:val="28"/>
          <w:szCs w:val="28"/>
          <w:lang w:eastAsia="el-GR"/>
        </w:rPr>
        <w:t xml:space="preserve"> = 200 +P   </w:t>
      </w:r>
      <w:proofErr w:type="spellStart"/>
      <w:r w:rsidRPr="00BB7BAF">
        <w:rPr>
          <w:color w:val="7B7B7B"/>
          <w:sz w:val="28"/>
          <w:szCs w:val="28"/>
          <w:lang w:eastAsia="el-GR"/>
        </w:rPr>
        <w:t>Qd</w:t>
      </w:r>
      <w:proofErr w:type="spellEnd"/>
      <w:r w:rsidRPr="00BB7BAF">
        <w:rPr>
          <w:color w:val="7B7B7B"/>
          <w:sz w:val="28"/>
          <w:szCs w:val="28"/>
          <w:lang w:eastAsia="el-GR"/>
        </w:rPr>
        <w:t xml:space="preserve"> = </w:t>
      </w:r>
      <w:proofErr w:type="spellStart"/>
      <w:r w:rsidRPr="00BB7BAF">
        <w:rPr>
          <w:color w:val="7B7B7B"/>
          <w:sz w:val="28"/>
          <w:szCs w:val="28"/>
          <w:lang w:eastAsia="el-GR"/>
        </w:rPr>
        <w:t>Qs</w:t>
      </w:r>
      <w:proofErr w:type="spellEnd"/>
      <w:r w:rsidRPr="00BB7BAF">
        <w:rPr>
          <w:color w:val="7B7B7B"/>
          <w:sz w:val="28"/>
          <w:szCs w:val="28"/>
          <w:lang w:eastAsia="el-GR"/>
        </w:rPr>
        <w:t>  ή 350 -5P = 200 +P , και P = 25  και Q = 225</w:t>
      </w:r>
    </w:p>
    <w:p w:rsidR="00BB7BAF" w:rsidRPr="00BB7BAF" w:rsidRDefault="00BB7BAF" w:rsidP="00BB7BAF">
      <w:pPr>
        <w:rPr>
          <w:color w:val="7B7B7B"/>
          <w:sz w:val="28"/>
          <w:szCs w:val="28"/>
          <w:lang w:eastAsia="el-GR"/>
        </w:rPr>
      </w:pPr>
      <w:r w:rsidRPr="00BB7BAF">
        <w:rPr>
          <w:color w:val="7B7B7B"/>
          <w:sz w:val="28"/>
          <w:szCs w:val="28"/>
          <w:lang w:eastAsia="el-GR"/>
        </w:rPr>
        <w:t>(Αλγ</w:t>
      </w:r>
      <w:r>
        <w:rPr>
          <w:color w:val="7B7B7B"/>
          <w:sz w:val="28"/>
          <w:szCs w:val="28"/>
          <w:lang w:eastAsia="el-GR"/>
        </w:rPr>
        <w:t>ε</w:t>
      </w:r>
      <w:r w:rsidRPr="00BB7BAF">
        <w:rPr>
          <w:color w:val="7B7B7B"/>
          <w:sz w:val="28"/>
          <w:szCs w:val="28"/>
          <w:lang w:eastAsia="el-GR"/>
        </w:rPr>
        <w:t>βρικός προσδιορισμός του σημείου ισορροπίας)</w:t>
      </w:r>
    </w:p>
    <w:p w:rsidR="00BB7BAF" w:rsidRPr="00BB7BAF" w:rsidRDefault="00BB7BAF" w:rsidP="00BB7BAF">
      <w:pPr>
        <w:pBdr>
          <w:bottom w:val="single" w:sz="12" w:space="1" w:color="auto"/>
        </w:pBdr>
        <w:rPr>
          <w:sz w:val="28"/>
          <w:szCs w:val="28"/>
        </w:rPr>
      </w:pPr>
    </w:p>
    <w:p w:rsidR="00BB7BAF" w:rsidRPr="00BB7BAF" w:rsidRDefault="00BB7BAF" w:rsidP="00BB7BAF">
      <w:pPr>
        <w:rPr>
          <w:sz w:val="28"/>
          <w:szCs w:val="28"/>
        </w:rPr>
      </w:pPr>
    </w:p>
    <w:p w:rsidR="00BB7BAF" w:rsidRDefault="00BB7BAF" w:rsidP="00BB7BAF">
      <w:pPr>
        <w:rPr>
          <w:sz w:val="28"/>
          <w:szCs w:val="28"/>
          <w:lang w:eastAsia="el-GR"/>
        </w:rPr>
      </w:pPr>
    </w:p>
    <w:p w:rsidR="00BB7BAF" w:rsidRPr="00BB7BAF" w:rsidRDefault="00BB7BAF" w:rsidP="00BB7BAF">
      <w:pPr>
        <w:rPr>
          <w:sz w:val="28"/>
          <w:szCs w:val="28"/>
          <w:lang w:eastAsia="el-GR"/>
        </w:rPr>
      </w:pPr>
      <w:r w:rsidRPr="00BB7BAF">
        <w:rPr>
          <w:sz w:val="28"/>
          <w:szCs w:val="28"/>
          <w:lang w:eastAsia="el-GR"/>
        </w:rPr>
        <w:t>Ερώτηση 11</w:t>
      </w:r>
    </w:p>
    <w:p w:rsidR="00BB7BAF" w:rsidRPr="00BB7BAF" w:rsidRDefault="00BB7BAF" w:rsidP="00BB7BAF">
      <w:pPr>
        <w:rPr>
          <w:b/>
          <w:color w:val="7B7B7B"/>
          <w:sz w:val="28"/>
          <w:szCs w:val="28"/>
          <w:lang w:eastAsia="el-GR"/>
        </w:rPr>
      </w:pPr>
      <w:r w:rsidRPr="00BB7BAF">
        <w:rPr>
          <w:b/>
          <w:color w:val="7B7B7B"/>
          <w:sz w:val="28"/>
          <w:szCs w:val="28"/>
          <w:lang w:eastAsia="el-GR"/>
        </w:rPr>
        <w:t>Όσο η επιχείρηση μεγαλώνει το μέγεθος της παραγωγής της προσθέτοντας νέους συντελεστές  παραγωγής το μέσο μακροχρόνιο κόστος της </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56" type="#_x0000_t75" style="width:18pt;height:15.6pt" o:ole="">
            <v:imagedata r:id="rId5" o:title=""/>
          </v:shape>
          <w:control r:id="rId47" w:name="DefaultOcxName30" w:shapeid="_x0000_i1156"/>
        </w:object>
      </w:r>
      <w:r w:rsidRPr="00BB7BAF">
        <w:rPr>
          <w:color w:val="555555"/>
          <w:sz w:val="28"/>
          <w:szCs w:val="28"/>
          <w:lang w:eastAsia="el-GR"/>
        </w:rPr>
        <w:t> Απάντηση 1</w:t>
      </w:r>
    </w:p>
    <w:p w:rsidR="00BB7BAF" w:rsidRPr="00BB7BAF" w:rsidRDefault="00BB7BAF" w:rsidP="00BB7BAF">
      <w:pPr>
        <w:rPr>
          <w:color w:val="7B7B7B"/>
          <w:sz w:val="28"/>
          <w:szCs w:val="28"/>
          <w:lang w:eastAsia="el-GR"/>
        </w:rPr>
      </w:pPr>
      <w:r w:rsidRPr="00BB7BAF">
        <w:rPr>
          <w:color w:val="7B7B7B"/>
          <w:sz w:val="28"/>
          <w:szCs w:val="28"/>
          <w:lang w:eastAsia="el-GR"/>
        </w:rPr>
        <w:t>Παραμένει σταθερό</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55" type="#_x0000_t75" style="width:18pt;height:15.6pt" o:ole="">
            <v:imagedata r:id="rId5" o:title=""/>
          </v:shape>
          <w:control r:id="rId48" w:name="DefaultOcxName111" w:shapeid="_x0000_i1155"/>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αυξάνεται </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54" type="#_x0000_t75" style="width:18pt;height:15.6pt" o:ole="">
            <v:imagedata r:id="rId5" o:title=""/>
          </v:shape>
          <w:control r:id="rId49" w:name="DefaultOcxName210" w:shapeid="_x0000_i1154"/>
        </w:object>
      </w:r>
      <w:r w:rsidRPr="00BB7BAF">
        <w:rPr>
          <w:color w:val="555555"/>
          <w:sz w:val="28"/>
          <w:szCs w:val="28"/>
          <w:lang w:eastAsia="el-GR"/>
        </w:rPr>
        <w:t> Απάντηση 3 </w:t>
      </w:r>
      <w:r w:rsidRPr="00BB7BAF">
        <w:rPr>
          <w:color w:val="4CBF23"/>
          <w:sz w:val="28"/>
          <w:szCs w:val="28"/>
          <w:lang w:eastAsia="el-GR"/>
        </w:rPr>
        <w:t>Σωστή</w:t>
      </w:r>
    </w:p>
    <w:p w:rsidR="00BB7BAF" w:rsidRPr="00BB7BAF" w:rsidRDefault="00BB7BAF" w:rsidP="00BB7BAF">
      <w:pPr>
        <w:rPr>
          <w:color w:val="7B7B7B"/>
          <w:sz w:val="28"/>
          <w:szCs w:val="28"/>
          <w:lang w:eastAsia="el-GR"/>
        </w:rPr>
      </w:pPr>
      <w:r w:rsidRPr="00BB7BAF">
        <w:rPr>
          <w:color w:val="7B7B7B"/>
          <w:sz w:val="28"/>
          <w:szCs w:val="28"/>
          <w:lang w:eastAsia="el-GR"/>
        </w:rPr>
        <w:t>μειώνεται</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53" type="#_x0000_t75" style="width:18pt;height:15.6pt" o:ole="">
            <v:imagedata r:id="rId5" o:title=""/>
          </v:shape>
          <w:control r:id="rId50" w:name="DefaultOcxName310" w:shapeid="_x0000_i1153"/>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Δεν μπορεί να προσδιορισθεί</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3</w:t>
      </w:r>
    </w:p>
    <w:p w:rsidR="00BB7BAF" w:rsidRDefault="00BB7BAF" w:rsidP="00BB7BAF">
      <w:pPr>
        <w:rPr>
          <w:color w:val="7B7B7B"/>
          <w:sz w:val="28"/>
          <w:szCs w:val="28"/>
          <w:lang w:eastAsia="el-GR"/>
        </w:rPr>
      </w:pPr>
      <w:r w:rsidRPr="00BB7BAF">
        <w:rPr>
          <w:color w:val="7B7B7B"/>
          <w:sz w:val="28"/>
          <w:szCs w:val="28"/>
          <w:lang w:eastAsia="el-GR"/>
        </w:rPr>
        <w:t xml:space="preserve">Ανάλυση </w:t>
      </w:r>
    </w:p>
    <w:p w:rsidR="00BB7BAF" w:rsidRPr="00BB7BAF" w:rsidRDefault="00BB7BAF" w:rsidP="00BB7BAF">
      <w:pPr>
        <w:rPr>
          <w:color w:val="7B7B7B"/>
          <w:sz w:val="28"/>
          <w:szCs w:val="28"/>
          <w:lang w:eastAsia="el-GR"/>
        </w:rPr>
      </w:pPr>
      <w:r>
        <w:rPr>
          <w:color w:val="7B7B7B"/>
          <w:sz w:val="28"/>
          <w:szCs w:val="28"/>
          <w:lang w:eastAsia="el-GR"/>
        </w:rPr>
        <w:lastRenderedPageBreak/>
        <w:t xml:space="preserve">Όταν </w:t>
      </w:r>
      <w:r w:rsidRPr="00BB7BAF">
        <w:rPr>
          <w:color w:val="7B7B7B"/>
          <w:sz w:val="28"/>
          <w:szCs w:val="28"/>
          <w:lang w:eastAsia="el-GR"/>
        </w:rPr>
        <w:t xml:space="preserve">η επιχείρηση αυξάνει τους συντελεστές παραγωγής (Εργάτες, μηχανήματα </w:t>
      </w:r>
      <w:proofErr w:type="spellStart"/>
      <w:r w:rsidRPr="00BB7BAF">
        <w:rPr>
          <w:color w:val="7B7B7B"/>
          <w:sz w:val="28"/>
          <w:szCs w:val="28"/>
          <w:lang w:eastAsia="el-GR"/>
        </w:rPr>
        <w:t>κλπ</w:t>
      </w:r>
      <w:proofErr w:type="spellEnd"/>
      <w:r w:rsidRPr="00BB7BAF">
        <w:rPr>
          <w:color w:val="7B7B7B"/>
          <w:sz w:val="28"/>
          <w:szCs w:val="28"/>
          <w:lang w:eastAsia="el-GR"/>
        </w:rPr>
        <w:t>) , αυξάνεται και η παραγωγή προϊόντων, το δε μέσο κόστος παραγωγής μειώνεται. Καθώς η επιχείρηση μακροχρόνια συνεχίζει  να αυξάνει την παραγωγή της , θα φθάσει σε ένα μέγεθος που το μέσο μακροχρόνιο κόστος θα αυξηθεί (Το ίδιο θα συμβεί και στο οριακό μακροχρόνιο κόστος)</w:t>
      </w:r>
    </w:p>
    <w:p w:rsidR="00BB7BAF" w:rsidRPr="00BB7BAF" w:rsidRDefault="00BB7BAF" w:rsidP="00BB7BAF">
      <w:pPr>
        <w:pBdr>
          <w:bottom w:val="single" w:sz="12" w:space="1" w:color="auto"/>
        </w:pBdr>
        <w:rPr>
          <w:sz w:val="28"/>
          <w:szCs w:val="28"/>
        </w:rPr>
      </w:pPr>
    </w:p>
    <w:p w:rsid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12</w:t>
      </w:r>
    </w:p>
    <w:p w:rsidR="00BB7BAF" w:rsidRPr="00BB7BAF" w:rsidRDefault="00BB7BAF" w:rsidP="00BB7BAF">
      <w:pPr>
        <w:rPr>
          <w:b/>
          <w:color w:val="7B7B7B"/>
          <w:sz w:val="28"/>
          <w:szCs w:val="28"/>
          <w:lang w:eastAsia="el-GR"/>
        </w:rPr>
      </w:pPr>
      <w:r w:rsidRPr="00BB7BAF">
        <w:rPr>
          <w:b/>
          <w:color w:val="7B7B7B"/>
          <w:sz w:val="28"/>
          <w:szCs w:val="28"/>
          <w:lang w:eastAsia="el-GR"/>
        </w:rPr>
        <w:t>Τι από τα παρακάτω δεν ισχύει  (Θέμα SOS)</w:t>
      </w:r>
    </w:p>
    <w:p w:rsidR="00BB7BAF" w:rsidRPr="00BB7BAF" w:rsidRDefault="00BB7BAF" w:rsidP="00BB7BAF">
      <w:pPr>
        <w:rPr>
          <w:color w:val="7B7B7B"/>
          <w:sz w:val="28"/>
          <w:szCs w:val="28"/>
          <w:lang w:eastAsia="el-GR"/>
        </w:rPr>
      </w:pPr>
      <w:r w:rsidRPr="00BB7BAF">
        <w:rPr>
          <w:color w:val="7B7B7B"/>
          <w:sz w:val="28"/>
          <w:szCs w:val="28"/>
          <w:lang w:eastAsia="el-GR"/>
        </w:rPr>
        <w:t> </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68" type="#_x0000_t75" style="width:18pt;height:15.6pt" o:ole="">
            <v:imagedata r:id="rId5" o:title=""/>
          </v:shape>
          <w:control r:id="rId51" w:name="DefaultOcxName40" w:shapeid="_x0000_i1168"/>
        </w:object>
      </w:r>
      <w:r w:rsidRPr="00BB7BAF">
        <w:rPr>
          <w:color w:val="555555"/>
          <w:sz w:val="28"/>
          <w:szCs w:val="28"/>
          <w:lang w:eastAsia="el-GR"/>
        </w:rPr>
        <w:t> Απάντηση 1</w:t>
      </w:r>
    </w:p>
    <w:p w:rsidR="00BB7BAF" w:rsidRPr="00BB7BAF" w:rsidRDefault="00BB7BAF" w:rsidP="00BB7BAF">
      <w:pPr>
        <w:rPr>
          <w:color w:val="7B7B7B"/>
          <w:sz w:val="28"/>
          <w:szCs w:val="28"/>
          <w:lang w:eastAsia="el-GR"/>
        </w:rPr>
      </w:pPr>
      <w:r w:rsidRPr="00BB7BAF">
        <w:rPr>
          <w:color w:val="7B7B7B"/>
          <w:sz w:val="28"/>
          <w:szCs w:val="28"/>
          <w:lang w:eastAsia="el-GR"/>
        </w:rPr>
        <w:t>Όταν αυξάνεται το οριακό προϊόν (MP) το οριακό κόστος (MC)  μειώνεται</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67" type="#_x0000_t75" style="width:18pt;height:15.6pt" o:ole="">
            <v:imagedata r:id="rId5" o:title=""/>
          </v:shape>
          <w:control r:id="rId52" w:name="DefaultOcxName112" w:shapeid="_x0000_i1167"/>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Όταν το οριακό προϊόν είναι μέγιστο (MP) , το οριακό κόστος (MC) είναι ελάχιστο</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66" type="#_x0000_t75" style="width:18pt;height:15.6pt" o:ole="">
            <v:imagedata r:id="rId5" o:title=""/>
          </v:shape>
          <w:control r:id="rId53" w:name="DefaultOcxName211" w:shapeid="_x0000_i1166"/>
        </w:object>
      </w:r>
      <w:r w:rsidRPr="00BB7BAF">
        <w:rPr>
          <w:color w:val="555555"/>
          <w:sz w:val="28"/>
          <w:szCs w:val="28"/>
          <w:lang w:eastAsia="el-GR"/>
        </w:rPr>
        <w:t> Απάντηση 3</w:t>
      </w:r>
    </w:p>
    <w:p w:rsidR="00BB7BAF" w:rsidRPr="00BB7BAF" w:rsidRDefault="00BB7BAF" w:rsidP="00BB7BAF">
      <w:pPr>
        <w:rPr>
          <w:color w:val="7B7B7B"/>
          <w:sz w:val="28"/>
          <w:szCs w:val="28"/>
          <w:lang w:eastAsia="el-GR"/>
        </w:rPr>
      </w:pPr>
      <w:r w:rsidRPr="00BB7BAF">
        <w:rPr>
          <w:color w:val="7B7B7B"/>
          <w:sz w:val="28"/>
          <w:szCs w:val="28"/>
          <w:lang w:eastAsia="el-GR"/>
        </w:rPr>
        <w:t>Όταν το μέσο προϊόν (ΑP)  είναι μέγιστο  το μέσο μεταβλητό κόστος (AVC)  είναι ελάχιστο</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65" type="#_x0000_t75" style="width:18pt;height:15.6pt" o:ole="">
            <v:imagedata r:id="rId5" o:title=""/>
          </v:shape>
          <w:control r:id="rId54" w:name="DefaultOcxName311" w:shapeid="_x0000_i1165"/>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Όταν αυξάνεται το μέσο προϊόν (ΑP) το μέσο μεταβλητό κόστος (AVC)  αυξάνεται</w:t>
      </w:r>
    </w:p>
    <w:p w:rsidR="00BB7BAF" w:rsidRPr="00BB7BAF" w:rsidRDefault="00BB7BAF" w:rsidP="00BB7BAF">
      <w:pPr>
        <w:rPr>
          <w:color w:val="555555"/>
          <w:sz w:val="28"/>
          <w:szCs w:val="28"/>
          <w:lang w:eastAsia="el-GR"/>
        </w:rPr>
      </w:pPr>
      <w:r w:rsidRPr="00BB7BAF">
        <w:rPr>
          <w:color w:val="555555"/>
          <w:sz w:val="28"/>
          <w:szCs w:val="28"/>
          <w:lang w:eastAsia="el-GR"/>
        </w:rPr>
        <w:t> </w:t>
      </w:r>
      <w:r w:rsidRPr="00BB7BAF">
        <w:rPr>
          <w:color w:val="4CBF23"/>
          <w:sz w:val="28"/>
          <w:szCs w:val="28"/>
          <w:lang w:eastAsia="el-GR"/>
        </w:rPr>
        <w:t>Σωστή</w:t>
      </w:r>
    </w:p>
    <w:p w:rsidR="00BB7BAF" w:rsidRPr="00BB7BAF" w:rsidRDefault="00BB7BAF" w:rsidP="00BB7BAF">
      <w:pPr>
        <w:rPr>
          <w:color w:val="FFFFFF"/>
          <w:sz w:val="28"/>
          <w:szCs w:val="28"/>
          <w:lang w:eastAsia="el-GR"/>
        </w:rPr>
      </w:pPr>
      <w:r w:rsidRPr="00BB7BAF">
        <w:rPr>
          <w:color w:val="FFFFFF"/>
          <w:sz w:val="28"/>
          <w:szCs w:val="28"/>
          <w:lang w:eastAsia="el-GR"/>
        </w:rPr>
        <w:t>Απάντησες σωστά</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4</w:t>
      </w:r>
    </w:p>
    <w:p w:rsidR="00BB7BAF" w:rsidRDefault="00BB7BAF" w:rsidP="00BB7BAF">
      <w:pPr>
        <w:rPr>
          <w:color w:val="7B7B7B"/>
          <w:sz w:val="28"/>
          <w:szCs w:val="28"/>
          <w:lang w:eastAsia="el-GR"/>
        </w:rPr>
      </w:pPr>
      <w:r w:rsidRPr="00BB7BAF">
        <w:rPr>
          <w:color w:val="7B7B7B"/>
          <w:sz w:val="28"/>
          <w:szCs w:val="28"/>
          <w:lang w:eastAsia="el-GR"/>
        </w:rPr>
        <w:t xml:space="preserve">Ανάλυση </w:t>
      </w:r>
    </w:p>
    <w:p w:rsidR="00BB7BAF" w:rsidRPr="00BB7BAF" w:rsidRDefault="00BB7BAF" w:rsidP="00BB7BAF">
      <w:pPr>
        <w:rPr>
          <w:color w:val="7B7B7B"/>
          <w:sz w:val="28"/>
          <w:szCs w:val="28"/>
          <w:lang w:eastAsia="el-GR"/>
        </w:rPr>
      </w:pPr>
      <w:r w:rsidRPr="00BB7BAF">
        <w:rPr>
          <w:color w:val="7B7B7B"/>
          <w:sz w:val="28"/>
          <w:szCs w:val="28"/>
          <w:u w:val="single"/>
          <w:lang w:eastAsia="el-GR"/>
        </w:rPr>
        <w:t>Ορισμοί: </w:t>
      </w:r>
    </w:p>
    <w:p w:rsidR="00BB7BAF" w:rsidRPr="00BB7BAF" w:rsidRDefault="00BB7BAF" w:rsidP="00BB7BAF">
      <w:pPr>
        <w:rPr>
          <w:color w:val="7B7B7B"/>
          <w:sz w:val="28"/>
          <w:szCs w:val="28"/>
          <w:lang w:eastAsia="el-GR"/>
        </w:rPr>
      </w:pPr>
      <w:r w:rsidRPr="00BB7BAF">
        <w:rPr>
          <w:color w:val="7B7B7B"/>
          <w:sz w:val="28"/>
          <w:szCs w:val="28"/>
          <w:lang w:eastAsia="el-GR"/>
        </w:rPr>
        <w:lastRenderedPageBreak/>
        <w:t>1. Οριακό προϊόν (AP) ενός συντελεστή  είναι η μεταβολή που επέρχεται στο συνολικό προϊό</w:t>
      </w:r>
      <w:r>
        <w:rPr>
          <w:color w:val="7B7B7B"/>
          <w:sz w:val="28"/>
          <w:szCs w:val="28"/>
          <w:lang w:eastAsia="el-GR"/>
        </w:rPr>
        <w:t>ν</w:t>
      </w:r>
      <w:r w:rsidRPr="00BB7BAF">
        <w:rPr>
          <w:color w:val="7B7B7B"/>
          <w:sz w:val="28"/>
          <w:szCs w:val="28"/>
          <w:lang w:eastAsia="el-GR"/>
        </w:rPr>
        <w:t xml:space="preserve"> (Q) , όταν μεταβάλλεται ο μεταβλητός συντελεστής (π.χ. εργάτες, L ) κατά 1 μονάδα ή ΜP = ΔQ / ΔL</w:t>
      </w:r>
    </w:p>
    <w:p w:rsidR="00BB7BAF" w:rsidRPr="00BB7BAF" w:rsidRDefault="00BB7BAF" w:rsidP="00BB7BAF">
      <w:pPr>
        <w:rPr>
          <w:color w:val="7B7B7B"/>
          <w:sz w:val="28"/>
          <w:szCs w:val="28"/>
          <w:lang w:eastAsia="el-GR"/>
        </w:rPr>
      </w:pPr>
      <w:r w:rsidRPr="00BB7BAF">
        <w:rPr>
          <w:color w:val="7B7B7B"/>
          <w:sz w:val="28"/>
          <w:szCs w:val="28"/>
          <w:lang w:eastAsia="el-GR"/>
        </w:rPr>
        <w:t>2. Μέσο προϊόν (AP) είναι ο λόγος του συνολικού προϊόντος (παραγωγής)  προς τις μονάδες του μεταβλητού συντελεστή ή  ΑP = Q / L</w:t>
      </w:r>
    </w:p>
    <w:p w:rsidR="00BB7BAF" w:rsidRPr="00BB7BAF" w:rsidRDefault="00BB7BAF" w:rsidP="00BB7BAF">
      <w:pPr>
        <w:rPr>
          <w:color w:val="7B7B7B"/>
          <w:sz w:val="28"/>
          <w:szCs w:val="28"/>
          <w:lang w:eastAsia="el-GR"/>
        </w:rPr>
      </w:pPr>
      <w:r w:rsidRPr="00BB7BAF">
        <w:rPr>
          <w:color w:val="7B7B7B"/>
          <w:sz w:val="28"/>
          <w:szCs w:val="28"/>
          <w:lang w:eastAsia="el-GR"/>
        </w:rPr>
        <w:t>3. Το οριακό κόστος (MC) δείχνει το ρυθμό με τον οποίο μεταβάλλεται το συνολικό κόστος (TC) , όταν μεταβάλλεται η παραγωγή κατά μία μονάδα ή MC = ΔTC / ΔQ   ή Το οριακό κόστος (MC) δείχνει το ρυθμό με τον οποίο μεταβάλλεται το μεταβλητό κόστος (VC) , όταν μεταβάλλεται η παραγωγή κατά μία μονάδα ή MC = ΔVC / ΔQ   (Και με τους 2 τρόπους βγαίνει το ίδιο αποτέλεσμα)</w:t>
      </w:r>
    </w:p>
    <w:p w:rsidR="00BB7BAF" w:rsidRPr="00BB7BAF" w:rsidRDefault="00BB7BAF" w:rsidP="00BB7BAF">
      <w:pPr>
        <w:rPr>
          <w:color w:val="7B7B7B"/>
          <w:sz w:val="28"/>
          <w:szCs w:val="28"/>
          <w:lang w:eastAsia="el-GR"/>
        </w:rPr>
      </w:pPr>
      <w:r w:rsidRPr="00BB7BAF">
        <w:rPr>
          <w:color w:val="7B7B7B"/>
          <w:sz w:val="28"/>
          <w:szCs w:val="28"/>
          <w:lang w:eastAsia="el-GR"/>
        </w:rPr>
        <w:t xml:space="preserve">4. </w:t>
      </w:r>
      <w:r>
        <w:rPr>
          <w:color w:val="7B7B7B"/>
          <w:sz w:val="28"/>
          <w:szCs w:val="28"/>
          <w:lang w:eastAsia="el-GR"/>
        </w:rPr>
        <w:t xml:space="preserve">Μέσο </w:t>
      </w:r>
      <w:r w:rsidRPr="00BB7BAF">
        <w:rPr>
          <w:color w:val="7B7B7B"/>
          <w:sz w:val="28"/>
          <w:szCs w:val="28"/>
          <w:lang w:eastAsia="el-GR"/>
        </w:rPr>
        <w:t>κόστος (ATC ή AC) είναι το πηλίκο του συνολικού κόστους (ATC) προς την ποσότητα παραγωγής (Q)  ή ΑΤC = TC / Q</w:t>
      </w:r>
    </w:p>
    <w:p w:rsidR="00BB7BAF" w:rsidRDefault="00BB7BAF" w:rsidP="00BB7BAF">
      <w:pPr>
        <w:rPr>
          <w:color w:val="7B7B7B"/>
          <w:sz w:val="28"/>
          <w:szCs w:val="28"/>
          <w:lang w:eastAsia="el-GR"/>
        </w:rPr>
      </w:pPr>
      <w:r>
        <w:rPr>
          <w:color w:val="7B7B7B"/>
          <w:sz w:val="28"/>
          <w:szCs w:val="28"/>
          <w:lang w:eastAsia="el-GR"/>
        </w:rPr>
        <w:t>***</w:t>
      </w:r>
      <w:r w:rsidRPr="00BB7BAF">
        <w:rPr>
          <w:color w:val="7B7B7B"/>
          <w:sz w:val="28"/>
          <w:szCs w:val="28"/>
          <w:lang w:eastAsia="el-GR"/>
        </w:rPr>
        <w:t xml:space="preserve">Σημείωση: Να μελετηθεί άριστα το </w:t>
      </w:r>
      <w:r>
        <w:rPr>
          <w:color w:val="7B7B7B"/>
          <w:sz w:val="28"/>
          <w:szCs w:val="28"/>
          <w:lang w:eastAsia="el-GR"/>
        </w:rPr>
        <w:t xml:space="preserve">αντίστοιχο κεφάλαιο στο βιβλίο με τα διαγράμματα. </w:t>
      </w:r>
    </w:p>
    <w:p w:rsidR="00BB7BAF" w:rsidRPr="00BB7BAF" w:rsidRDefault="00BB7BAF" w:rsidP="00BB7BAF">
      <w:pPr>
        <w:pBdr>
          <w:bottom w:val="single" w:sz="12" w:space="1" w:color="auto"/>
        </w:pBdr>
        <w:rPr>
          <w:sz w:val="28"/>
          <w:szCs w:val="28"/>
        </w:rPr>
      </w:pPr>
    </w:p>
    <w:p w:rsidR="00BB7BAF" w:rsidRPr="00BB7BAF" w:rsidRDefault="00BB7BAF" w:rsidP="00BB7BAF">
      <w:pPr>
        <w:rPr>
          <w:sz w:val="28"/>
          <w:szCs w:val="28"/>
        </w:rPr>
      </w:pPr>
    </w:p>
    <w:p w:rsidR="00BB7BAF" w:rsidRP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13</w:t>
      </w:r>
    </w:p>
    <w:p w:rsidR="00BB7BAF" w:rsidRPr="00BB7BAF" w:rsidRDefault="00BB7BAF" w:rsidP="00BB7BAF">
      <w:pPr>
        <w:rPr>
          <w:b/>
          <w:color w:val="7B7B7B"/>
          <w:sz w:val="28"/>
          <w:szCs w:val="28"/>
          <w:lang w:eastAsia="el-GR"/>
        </w:rPr>
      </w:pPr>
      <w:r w:rsidRPr="00BB7BAF">
        <w:rPr>
          <w:b/>
          <w:color w:val="7B7B7B"/>
          <w:sz w:val="28"/>
          <w:szCs w:val="28"/>
          <w:lang w:eastAsia="el-GR"/>
        </w:rPr>
        <w:t>Η καμπύλη του μέσου μεταβλητού κόστος (AVC) και του οριακού κόστους (MC) έχουν το σχήμα του λατινικού γράμματος U λόγω:</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80" type="#_x0000_t75" style="width:18pt;height:15.6pt" o:ole="">
            <v:imagedata r:id="rId5" o:title=""/>
          </v:shape>
          <w:control r:id="rId55" w:name="DefaultOcxName41" w:shapeid="_x0000_i1180"/>
        </w:object>
      </w:r>
      <w:r w:rsidRPr="00BB7BAF">
        <w:rPr>
          <w:color w:val="555555"/>
          <w:sz w:val="28"/>
          <w:szCs w:val="28"/>
          <w:lang w:eastAsia="el-GR"/>
        </w:rPr>
        <w:t> Απάντηση 1</w:t>
      </w:r>
    </w:p>
    <w:p w:rsidR="00BB7BAF" w:rsidRPr="00BB7BAF" w:rsidRDefault="00BB7BAF" w:rsidP="00BB7BAF">
      <w:pPr>
        <w:rPr>
          <w:color w:val="7B7B7B"/>
          <w:sz w:val="28"/>
          <w:szCs w:val="28"/>
          <w:lang w:eastAsia="el-GR"/>
        </w:rPr>
      </w:pPr>
      <w:r w:rsidRPr="00BB7BAF">
        <w:rPr>
          <w:color w:val="7B7B7B"/>
          <w:sz w:val="28"/>
          <w:szCs w:val="28"/>
          <w:lang w:eastAsia="el-GR"/>
        </w:rPr>
        <w:t>Των οικονομιών κλίματος</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79" type="#_x0000_t75" style="width:18pt;height:15.6pt" o:ole="">
            <v:imagedata r:id="rId5" o:title=""/>
          </v:shape>
          <w:control r:id="rId56" w:name="DefaultOcxName113" w:shapeid="_x0000_i1179"/>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του νόμου της φθίνουσας απόδοσης</w:t>
      </w:r>
    </w:p>
    <w:p w:rsidR="00BB7BAF" w:rsidRPr="00BB7BAF" w:rsidRDefault="00BB7BAF" w:rsidP="00BB7BAF">
      <w:pPr>
        <w:rPr>
          <w:color w:val="555555"/>
          <w:sz w:val="28"/>
          <w:szCs w:val="28"/>
          <w:lang w:eastAsia="el-GR"/>
        </w:rPr>
      </w:pPr>
      <w:r w:rsidRPr="00BB7BAF">
        <w:rPr>
          <w:color w:val="555555"/>
          <w:sz w:val="28"/>
          <w:szCs w:val="28"/>
          <w:lang w:eastAsia="el-GR"/>
        </w:rPr>
        <w:t> </w:t>
      </w:r>
      <w:r w:rsidRPr="00BB7BAF">
        <w:rPr>
          <w:color w:val="4CBF23"/>
          <w:sz w:val="28"/>
          <w:szCs w:val="28"/>
          <w:lang w:eastAsia="el-GR"/>
        </w:rPr>
        <w:t>Σωστή</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78" type="#_x0000_t75" style="width:18pt;height:15.6pt" o:ole="">
            <v:imagedata r:id="rId5" o:title=""/>
          </v:shape>
          <w:control r:id="rId57" w:name="DefaultOcxName212" w:shapeid="_x0000_i1178"/>
        </w:object>
      </w:r>
      <w:r w:rsidRPr="00BB7BAF">
        <w:rPr>
          <w:color w:val="555555"/>
          <w:sz w:val="28"/>
          <w:szCs w:val="28"/>
          <w:lang w:eastAsia="el-GR"/>
        </w:rPr>
        <w:t> Απάντηση 3</w:t>
      </w:r>
    </w:p>
    <w:p w:rsidR="00BB7BAF" w:rsidRPr="00BB7BAF" w:rsidRDefault="00BB7BAF" w:rsidP="00BB7BAF">
      <w:pPr>
        <w:rPr>
          <w:color w:val="7B7B7B"/>
          <w:sz w:val="28"/>
          <w:szCs w:val="28"/>
          <w:lang w:eastAsia="el-GR"/>
        </w:rPr>
      </w:pPr>
      <w:r w:rsidRPr="00BB7BAF">
        <w:rPr>
          <w:color w:val="7B7B7B"/>
          <w:sz w:val="28"/>
          <w:szCs w:val="28"/>
          <w:lang w:eastAsia="el-GR"/>
        </w:rPr>
        <w:t xml:space="preserve">των </w:t>
      </w:r>
      <w:proofErr w:type="spellStart"/>
      <w:r w:rsidRPr="00BB7BAF">
        <w:rPr>
          <w:color w:val="7B7B7B"/>
          <w:sz w:val="28"/>
          <w:szCs w:val="28"/>
          <w:lang w:eastAsia="el-GR"/>
        </w:rPr>
        <w:t>αντιοικονομιών</w:t>
      </w:r>
      <w:proofErr w:type="spellEnd"/>
      <w:r w:rsidRPr="00BB7BAF">
        <w:rPr>
          <w:color w:val="7B7B7B"/>
          <w:sz w:val="28"/>
          <w:szCs w:val="28"/>
          <w:lang w:eastAsia="el-GR"/>
        </w:rPr>
        <w:t xml:space="preserve"> κλίμακας </w:t>
      </w:r>
    </w:p>
    <w:p w:rsidR="00BB7BAF" w:rsidRPr="00BB7BAF" w:rsidRDefault="00BB7BAF" w:rsidP="00BB7BAF">
      <w:pPr>
        <w:rPr>
          <w:color w:val="555555"/>
          <w:sz w:val="28"/>
          <w:szCs w:val="28"/>
          <w:lang w:eastAsia="el-GR"/>
        </w:rPr>
      </w:pPr>
      <w:r w:rsidRPr="00BB7BAF">
        <w:rPr>
          <w:color w:val="555555"/>
          <w:sz w:val="28"/>
          <w:szCs w:val="28"/>
          <w:lang w:eastAsia="el-GR"/>
        </w:rPr>
        <w:lastRenderedPageBreak/>
        <w:object w:dxaOrig="1440" w:dyaOrig="1440">
          <v:shape id="_x0000_i1177" type="#_x0000_t75" style="width:18pt;height:15.6pt" o:ole="">
            <v:imagedata r:id="rId5" o:title=""/>
          </v:shape>
          <w:control r:id="rId58" w:name="DefaultOcxName312" w:shapeid="_x0000_i1177"/>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Όλα τα ανωτέρω ισχύουν</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2</w:t>
      </w:r>
    </w:p>
    <w:p w:rsidR="00BB7BAF" w:rsidRDefault="00BB7BAF" w:rsidP="00BB7BAF">
      <w:pPr>
        <w:rPr>
          <w:color w:val="7B7B7B"/>
          <w:sz w:val="28"/>
          <w:szCs w:val="28"/>
          <w:lang w:eastAsia="el-GR"/>
        </w:rPr>
      </w:pPr>
      <w:r w:rsidRPr="00BB7BAF">
        <w:rPr>
          <w:color w:val="7B7B7B"/>
          <w:sz w:val="28"/>
          <w:szCs w:val="28"/>
          <w:lang w:eastAsia="el-GR"/>
        </w:rPr>
        <w:t xml:space="preserve">Ανάλυση </w:t>
      </w:r>
    </w:p>
    <w:p w:rsidR="00BB7BAF" w:rsidRPr="00BB7BAF" w:rsidRDefault="00BB7BAF" w:rsidP="00BB7BAF">
      <w:pPr>
        <w:rPr>
          <w:color w:val="7B7B7B"/>
          <w:sz w:val="28"/>
          <w:szCs w:val="28"/>
          <w:lang w:eastAsia="el-GR"/>
        </w:rPr>
      </w:pPr>
      <w:r w:rsidRPr="00BB7BAF">
        <w:rPr>
          <w:color w:val="7B7B7B"/>
          <w:sz w:val="28"/>
          <w:szCs w:val="28"/>
          <w:lang w:eastAsia="el-GR"/>
        </w:rPr>
        <w:t>1. Ο νόμος της φθίνουσας απόδοσης ισχύει στη βραχυχρόνια περίοδος</w:t>
      </w:r>
    </w:p>
    <w:p w:rsidR="00BB7BAF" w:rsidRPr="00BB7BAF" w:rsidRDefault="00BB7BAF" w:rsidP="00BB7BAF">
      <w:pPr>
        <w:rPr>
          <w:color w:val="7B7B7B"/>
          <w:sz w:val="28"/>
          <w:szCs w:val="28"/>
          <w:lang w:eastAsia="el-GR"/>
        </w:rPr>
      </w:pPr>
      <w:r w:rsidRPr="00BB7BAF">
        <w:rPr>
          <w:color w:val="7B7B7B"/>
          <w:sz w:val="28"/>
          <w:szCs w:val="28"/>
          <w:lang w:eastAsia="el-GR"/>
        </w:rPr>
        <w:t xml:space="preserve">2. Οι οικονομίες και </w:t>
      </w:r>
      <w:proofErr w:type="spellStart"/>
      <w:r w:rsidRPr="00BB7BAF">
        <w:rPr>
          <w:color w:val="7B7B7B"/>
          <w:sz w:val="28"/>
          <w:szCs w:val="28"/>
          <w:lang w:eastAsia="el-GR"/>
        </w:rPr>
        <w:t>αντιοικονομίες</w:t>
      </w:r>
      <w:proofErr w:type="spellEnd"/>
      <w:r w:rsidRPr="00BB7BAF">
        <w:rPr>
          <w:color w:val="7B7B7B"/>
          <w:sz w:val="28"/>
          <w:szCs w:val="28"/>
          <w:lang w:eastAsia="el-GR"/>
        </w:rPr>
        <w:t xml:space="preserve"> ισχύουν στην μακρ</w:t>
      </w:r>
      <w:r>
        <w:rPr>
          <w:color w:val="7B7B7B"/>
          <w:sz w:val="28"/>
          <w:szCs w:val="28"/>
          <w:lang w:eastAsia="el-GR"/>
        </w:rPr>
        <w:t xml:space="preserve">οχρόνια </w:t>
      </w:r>
      <w:r w:rsidRPr="00BB7BAF">
        <w:rPr>
          <w:color w:val="7B7B7B"/>
          <w:sz w:val="28"/>
          <w:szCs w:val="28"/>
          <w:lang w:eastAsia="el-GR"/>
        </w:rPr>
        <w:t>περίοδο</w:t>
      </w:r>
    </w:p>
    <w:p w:rsidR="00BB7BAF" w:rsidRDefault="00BB7BAF" w:rsidP="00BB7BAF">
      <w:pPr>
        <w:rPr>
          <w:color w:val="7B7B7B"/>
          <w:sz w:val="28"/>
          <w:szCs w:val="28"/>
          <w:lang w:eastAsia="el-GR"/>
        </w:rPr>
      </w:pPr>
      <w:r w:rsidRPr="00BB7BAF">
        <w:rPr>
          <w:color w:val="7B7B7B"/>
          <w:sz w:val="28"/>
          <w:szCs w:val="28"/>
          <w:lang w:eastAsia="el-GR"/>
        </w:rPr>
        <w:t>3. O νόμος της φθίνουσας απόδοσης (Βραχυχρόνια περίοδος) σημαίνει ότι όσο προσθέτουμε νέους συντελεστές παραγωγής (πχ εργάτες) το συνολικό προϊόν (Q , ή ΤP)    αυξάνεται. Αν όμως υπερβούμε κάποιο αριθμό  μονάδων εργασίας, τότε η αύξηση του προϊόντος  που οφείλεται  στην πρόσθετη επιπλέον μονάδα εργασίας αρχίζει να γίνεται μικρότερη (να φθίνει), δηλαδή το συνολικό προϊόν θα αυξάνει  με μικρότερο ρυθμό από πριν. Ε</w:t>
      </w:r>
      <w:r>
        <w:rPr>
          <w:color w:val="7B7B7B"/>
          <w:sz w:val="28"/>
          <w:szCs w:val="28"/>
          <w:lang w:eastAsia="el-GR"/>
        </w:rPr>
        <w:t>ά</w:t>
      </w:r>
      <w:r w:rsidRPr="00BB7BAF">
        <w:rPr>
          <w:color w:val="7B7B7B"/>
          <w:sz w:val="28"/>
          <w:szCs w:val="28"/>
          <w:lang w:eastAsia="el-GR"/>
        </w:rPr>
        <w:t xml:space="preserve">ν συνεχίσουμε να προσθέτουμε μονάδες εργασίας, τότε θα υπάρξει ένα σημείο παραγωγής (μέγιστη παραγωγή) , όπου το συνολικό προϊόν θα μειώνεται το δε οριακό προϊόν θα μηδενιστεί  και μετά θα είναι αρνητικό. </w:t>
      </w:r>
      <w:r>
        <w:rPr>
          <w:color w:val="7B7B7B"/>
          <w:sz w:val="28"/>
          <w:szCs w:val="28"/>
          <w:lang w:eastAsia="el-GR"/>
        </w:rPr>
        <w:t>Ό</w:t>
      </w:r>
      <w:r w:rsidRPr="00BB7BAF">
        <w:rPr>
          <w:color w:val="7B7B7B"/>
          <w:sz w:val="28"/>
          <w:szCs w:val="28"/>
          <w:lang w:eastAsia="el-GR"/>
        </w:rPr>
        <w:t>ταν το συνολικό προϊόν (TP) γίνει μέγιστο  τ</w:t>
      </w:r>
      <w:r>
        <w:rPr>
          <w:color w:val="7B7B7B"/>
          <w:sz w:val="28"/>
          <w:szCs w:val="28"/>
          <w:lang w:eastAsia="el-GR"/>
        </w:rPr>
        <w:t>ο</w:t>
      </w:r>
      <w:r w:rsidRPr="00BB7BAF">
        <w:rPr>
          <w:color w:val="7B7B7B"/>
          <w:sz w:val="28"/>
          <w:szCs w:val="28"/>
          <w:lang w:eastAsia="el-GR"/>
        </w:rPr>
        <w:t xml:space="preserve"> οριακό προϊόν (MP)  γίνεται 0. </w:t>
      </w:r>
    </w:p>
    <w:p w:rsidR="00BB7BAF" w:rsidRDefault="00BB7BAF" w:rsidP="00BB7BAF">
      <w:pPr>
        <w:rPr>
          <w:color w:val="7B7B7B"/>
          <w:sz w:val="28"/>
          <w:szCs w:val="28"/>
          <w:lang w:eastAsia="el-GR"/>
        </w:rPr>
      </w:pPr>
    </w:p>
    <w:p w:rsidR="00BB7BAF" w:rsidRPr="00BB7BAF" w:rsidRDefault="00BB7BAF" w:rsidP="00BB7BAF">
      <w:pPr>
        <w:rPr>
          <w:color w:val="7B7B7B"/>
          <w:sz w:val="28"/>
          <w:szCs w:val="28"/>
          <w:lang w:eastAsia="el-GR"/>
        </w:rPr>
      </w:pPr>
      <w:r>
        <w:rPr>
          <w:color w:val="7B7B7B"/>
          <w:sz w:val="28"/>
          <w:szCs w:val="28"/>
          <w:lang w:eastAsia="el-GR"/>
        </w:rPr>
        <w:t xml:space="preserve">****Μπορεί η </w:t>
      </w:r>
      <w:r w:rsidRPr="00BB7BAF">
        <w:rPr>
          <w:color w:val="7B7B7B"/>
          <w:sz w:val="28"/>
          <w:szCs w:val="28"/>
          <w:lang w:eastAsia="el-GR"/>
        </w:rPr>
        <w:t xml:space="preserve">ερώτηση </w:t>
      </w:r>
      <w:r>
        <w:rPr>
          <w:color w:val="7B7B7B"/>
          <w:sz w:val="28"/>
          <w:szCs w:val="28"/>
          <w:lang w:eastAsia="el-GR"/>
        </w:rPr>
        <w:t xml:space="preserve">να είναι: </w:t>
      </w:r>
      <w:r w:rsidRPr="00BB7BAF">
        <w:rPr>
          <w:color w:val="7B7B7B"/>
          <w:sz w:val="28"/>
          <w:szCs w:val="28"/>
          <w:lang w:eastAsia="el-GR"/>
        </w:rPr>
        <w:t>" Ο νόμος της φθίνουσας απόδοσης σημαίνει ότι: " , και η σωστή απάντηση ήταν :  "Το οριακό (επιπλέον) προϊόν του μεταβλητού συντελεστή μειώνεται" </w:t>
      </w:r>
    </w:p>
    <w:p w:rsidR="00BB7BAF" w:rsidRPr="00BB7BAF" w:rsidRDefault="00BB7BAF" w:rsidP="00BB7BAF">
      <w:pPr>
        <w:pBdr>
          <w:bottom w:val="single" w:sz="12" w:space="1" w:color="auto"/>
        </w:pBdr>
        <w:rPr>
          <w:sz w:val="28"/>
          <w:szCs w:val="28"/>
        </w:rPr>
      </w:pPr>
    </w:p>
    <w:p w:rsid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14</w:t>
      </w:r>
    </w:p>
    <w:p w:rsidR="00BB7BAF" w:rsidRPr="00BB7BAF" w:rsidRDefault="00BB7BAF" w:rsidP="00BB7BAF">
      <w:pPr>
        <w:rPr>
          <w:b/>
          <w:color w:val="7B7B7B"/>
          <w:sz w:val="28"/>
          <w:szCs w:val="28"/>
          <w:lang w:eastAsia="el-GR"/>
        </w:rPr>
      </w:pPr>
      <w:r w:rsidRPr="00BB7BAF">
        <w:rPr>
          <w:b/>
          <w:color w:val="7B7B7B"/>
          <w:sz w:val="28"/>
          <w:szCs w:val="28"/>
          <w:lang w:eastAsia="el-GR"/>
        </w:rPr>
        <w:t>Σε περιβάλλον τέλειου ανταγωνισμού μια επιχείρηση βρίσκεται σε ισορροπία (δηλαδή μεγιστοποιεί το κέρδος της ή ελαχιστοποιεί τις ζημιές) όταν φθάσει σε εκείνο το επίπεδο παραγωγής όπου το οριακό κόστος ανερχόμενο:</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92" type="#_x0000_t75" style="width:18pt;height:15.6pt" o:ole="">
            <v:imagedata r:id="rId5" o:title=""/>
          </v:shape>
          <w:control r:id="rId59" w:name="DefaultOcxName42" w:shapeid="_x0000_i1192"/>
        </w:object>
      </w:r>
      <w:r w:rsidRPr="00BB7BAF">
        <w:rPr>
          <w:color w:val="555555"/>
          <w:sz w:val="28"/>
          <w:szCs w:val="28"/>
          <w:lang w:eastAsia="el-GR"/>
        </w:rPr>
        <w:t> Απάντηση 1</w:t>
      </w:r>
    </w:p>
    <w:p w:rsidR="00BB7BAF" w:rsidRPr="00BB7BAF" w:rsidRDefault="00BB7BAF" w:rsidP="00BB7BAF">
      <w:pPr>
        <w:rPr>
          <w:color w:val="7B7B7B"/>
          <w:sz w:val="28"/>
          <w:szCs w:val="28"/>
          <w:lang w:eastAsia="el-GR"/>
        </w:rPr>
      </w:pPr>
      <w:r>
        <w:rPr>
          <w:color w:val="7B7B7B"/>
          <w:sz w:val="28"/>
          <w:szCs w:val="28"/>
          <w:lang w:eastAsia="el-GR"/>
        </w:rPr>
        <w:lastRenderedPageBreak/>
        <w:t xml:space="preserve">Το </w:t>
      </w:r>
      <w:r w:rsidRPr="00BB7BAF">
        <w:rPr>
          <w:color w:val="7B7B7B"/>
          <w:sz w:val="28"/>
          <w:szCs w:val="28"/>
          <w:lang w:eastAsia="el-GR"/>
        </w:rPr>
        <w:t>Οριακό κόστος γίνεται ελάχιστο</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91" type="#_x0000_t75" style="width:18pt;height:15.6pt" o:ole="">
            <v:imagedata r:id="rId5" o:title=""/>
          </v:shape>
          <w:control r:id="rId60" w:name="DefaultOcxName114" w:shapeid="_x0000_i1191"/>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sidRPr="00BB7BAF">
        <w:rPr>
          <w:color w:val="7B7B7B"/>
          <w:sz w:val="28"/>
          <w:szCs w:val="28"/>
          <w:lang w:eastAsia="el-GR"/>
        </w:rPr>
        <w:t>Το οριακό κόστος γίνεται ίσο με την τιμή</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90" type="#_x0000_t75" style="width:18pt;height:15.6pt" o:ole="">
            <v:imagedata r:id="rId5" o:title=""/>
          </v:shape>
          <w:control r:id="rId61" w:name="DefaultOcxName213" w:shapeid="_x0000_i1190"/>
        </w:object>
      </w:r>
      <w:r w:rsidRPr="00BB7BAF">
        <w:rPr>
          <w:color w:val="555555"/>
          <w:sz w:val="28"/>
          <w:szCs w:val="28"/>
          <w:lang w:eastAsia="el-GR"/>
        </w:rPr>
        <w:t> Απάντηση 3</w:t>
      </w:r>
    </w:p>
    <w:p w:rsidR="00BB7BAF" w:rsidRPr="00BB7BAF" w:rsidRDefault="00BB7BAF" w:rsidP="00BB7BAF">
      <w:pPr>
        <w:rPr>
          <w:color w:val="7B7B7B"/>
          <w:sz w:val="28"/>
          <w:szCs w:val="28"/>
          <w:lang w:eastAsia="el-GR"/>
        </w:rPr>
      </w:pPr>
      <w:r w:rsidRPr="00BB7BAF">
        <w:rPr>
          <w:color w:val="7B7B7B"/>
          <w:sz w:val="28"/>
          <w:szCs w:val="28"/>
          <w:lang w:eastAsia="el-GR"/>
        </w:rPr>
        <w:t>Το μέσο έσοδο γίνεται ίσο με την τιμή</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189" type="#_x0000_t75" style="width:18pt;height:15.6pt" o:ole="">
            <v:imagedata r:id="rId5" o:title=""/>
          </v:shape>
          <w:control r:id="rId62" w:name="DefaultOcxName313" w:shapeid="_x0000_i1189"/>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sidRPr="00BB7BAF">
        <w:rPr>
          <w:color w:val="7B7B7B"/>
          <w:sz w:val="28"/>
          <w:szCs w:val="28"/>
          <w:lang w:eastAsia="el-GR"/>
        </w:rPr>
        <w:t>Το οριακό κόστος, η τιμή και το οριακό έσοδο είναι ίσα</w:t>
      </w:r>
    </w:p>
    <w:p w:rsidR="00BB7BAF" w:rsidRPr="00BB7BAF" w:rsidRDefault="00BB7BAF" w:rsidP="00BB7BAF">
      <w:pPr>
        <w:rPr>
          <w:color w:val="555555"/>
          <w:sz w:val="28"/>
          <w:szCs w:val="28"/>
          <w:lang w:eastAsia="el-GR"/>
        </w:rPr>
      </w:pPr>
      <w:r w:rsidRPr="00BB7BAF">
        <w:rPr>
          <w:color w:val="555555"/>
          <w:sz w:val="28"/>
          <w:szCs w:val="28"/>
          <w:lang w:eastAsia="el-GR"/>
        </w:rPr>
        <w:t> </w:t>
      </w:r>
      <w:r w:rsidRPr="00BB7BAF">
        <w:rPr>
          <w:color w:val="4CBF23"/>
          <w:sz w:val="28"/>
          <w:szCs w:val="28"/>
          <w:lang w:eastAsia="el-GR"/>
        </w:rPr>
        <w:t>Σωστή</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4</w:t>
      </w:r>
    </w:p>
    <w:p w:rsidR="00BB7BAF" w:rsidRDefault="00BB7BAF" w:rsidP="00BB7BAF">
      <w:pPr>
        <w:rPr>
          <w:color w:val="7B7B7B"/>
          <w:sz w:val="28"/>
          <w:szCs w:val="28"/>
          <w:lang w:eastAsia="el-GR"/>
        </w:rPr>
      </w:pPr>
      <w:r w:rsidRPr="00BB7BAF">
        <w:rPr>
          <w:color w:val="7B7B7B"/>
          <w:sz w:val="28"/>
          <w:szCs w:val="28"/>
          <w:lang w:eastAsia="el-GR"/>
        </w:rPr>
        <w:t xml:space="preserve">Ανάλυση </w:t>
      </w:r>
    </w:p>
    <w:p w:rsidR="00BB7BAF" w:rsidRPr="00BB7BAF" w:rsidRDefault="00BB7BAF" w:rsidP="00BB7BAF">
      <w:pPr>
        <w:rPr>
          <w:color w:val="7B7B7B"/>
          <w:sz w:val="28"/>
          <w:szCs w:val="28"/>
          <w:lang w:eastAsia="el-GR"/>
        </w:rPr>
      </w:pPr>
      <w:r w:rsidRPr="00BB7BAF">
        <w:rPr>
          <w:color w:val="7B7B7B"/>
          <w:sz w:val="28"/>
          <w:szCs w:val="28"/>
          <w:lang w:eastAsia="el-GR"/>
        </w:rPr>
        <w:t>Οριακό έσοδο (ή οριακή πρόσοδος) - MR είναι το επιπλέον έσοδο της επιχείρησης από την πώληση μιας επιπλέον μονάδας προϊόντος</w:t>
      </w:r>
    </w:p>
    <w:p w:rsidR="00BB7BAF" w:rsidRPr="00BB7BAF" w:rsidRDefault="00BB7BAF" w:rsidP="00BB7BAF">
      <w:pPr>
        <w:rPr>
          <w:color w:val="7B7B7B"/>
          <w:sz w:val="28"/>
          <w:szCs w:val="28"/>
          <w:lang w:eastAsia="el-GR"/>
        </w:rPr>
      </w:pPr>
      <w:r w:rsidRPr="00BB7BAF">
        <w:rPr>
          <w:color w:val="7B7B7B"/>
          <w:sz w:val="28"/>
          <w:szCs w:val="28"/>
          <w:lang w:eastAsia="el-GR"/>
        </w:rPr>
        <w:t>Μια επιχείρηση του τέλειου ανταγωνισμού (Τ.Α.  ) βρίσκεται σε θέση ισορροπίας στο επίπεδο εκείνο παραγωγής (Q) όπου μεγιστοποιεί τα  κέρδη ή ελαχιστοποιεί τη ζημιά ή όταν MR = MC = P και εφόσον το οριακό προϊόν είναι αυξανόμενο</w:t>
      </w:r>
    </w:p>
    <w:p w:rsidR="00BB7BAF" w:rsidRDefault="00BB7BAF" w:rsidP="00BB7BAF">
      <w:pPr>
        <w:rPr>
          <w:color w:val="7B7B7B"/>
          <w:sz w:val="28"/>
          <w:szCs w:val="28"/>
          <w:lang w:eastAsia="el-GR"/>
        </w:rPr>
      </w:pPr>
      <w:r w:rsidRPr="00BB7BAF">
        <w:rPr>
          <w:color w:val="7B7B7B"/>
          <w:sz w:val="28"/>
          <w:szCs w:val="28"/>
          <w:lang w:eastAsia="el-GR"/>
        </w:rPr>
        <w:t xml:space="preserve">Σημείωση:  θέματα SOS. </w:t>
      </w:r>
    </w:p>
    <w:p w:rsidR="00BB7BAF" w:rsidRDefault="00BB7BAF" w:rsidP="00BB7BAF">
      <w:pPr>
        <w:pBdr>
          <w:bottom w:val="single" w:sz="12" w:space="1" w:color="auto"/>
        </w:pBdr>
        <w:rPr>
          <w:color w:val="7B7B7B"/>
          <w:sz w:val="28"/>
          <w:szCs w:val="28"/>
          <w:lang w:eastAsia="el-GR"/>
        </w:rPr>
      </w:pPr>
    </w:p>
    <w:p w:rsidR="00BB7BAF" w:rsidRPr="00BB7BAF" w:rsidRDefault="00BB7BAF" w:rsidP="00BB7BAF">
      <w:pPr>
        <w:rPr>
          <w:sz w:val="28"/>
          <w:szCs w:val="28"/>
        </w:rPr>
      </w:pPr>
    </w:p>
    <w:p w:rsidR="00BB7BAF" w:rsidRPr="00BB7BAF" w:rsidRDefault="00BB7BAF" w:rsidP="00BB7BAF">
      <w:pPr>
        <w:rPr>
          <w:sz w:val="28"/>
          <w:szCs w:val="28"/>
          <w:lang w:eastAsia="el-GR"/>
        </w:rPr>
      </w:pPr>
      <w:r w:rsidRPr="00BB7BAF">
        <w:rPr>
          <w:sz w:val="28"/>
          <w:szCs w:val="28"/>
          <w:lang w:eastAsia="el-GR"/>
        </w:rPr>
        <w:t>Ερώτηση 15</w:t>
      </w:r>
    </w:p>
    <w:p w:rsidR="00BB7BAF" w:rsidRPr="00BB7BAF" w:rsidRDefault="00BB7BAF" w:rsidP="00BB7BAF">
      <w:pPr>
        <w:rPr>
          <w:b/>
          <w:color w:val="7B7B7B"/>
          <w:sz w:val="28"/>
          <w:szCs w:val="28"/>
          <w:lang w:eastAsia="el-GR"/>
        </w:rPr>
      </w:pPr>
      <w:r w:rsidRPr="00BB7BAF">
        <w:rPr>
          <w:b/>
          <w:color w:val="7B7B7B"/>
          <w:sz w:val="28"/>
          <w:szCs w:val="28"/>
          <w:lang w:eastAsia="el-GR"/>
        </w:rPr>
        <w:t>Μια επιχείρηση του τέλειου ανταγωνισμού σταματάει την παραγωγή της όταν: (H ερώτηση αυτή είναι θέμα στη Μικροοικονομική  σε όλες σχεδόν τις εξετάσεις των πανεπιστημιακών οικονομικών σχολών)</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204" type="#_x0000_t75" style="width:18pt;height:15.6pt" o:ole="">
            <v:imagedata r:id="rId5" o:title=""/>
          </v:shape>
          <w:control r:id="rId63" w:name="DefaultOcxName43" w:shapeid="_x0000_i1204"/>
        </w:object>
      </w:r>
      <w:r w:rsidRPr="00BB7BAF">
        <w:rPr>
          <w:color w:val="555555"/>
          <w:sz w:val="28"/>
          <w:szCs w:val="28"/>
          <w:lang w:eastAsia="el-GR"/>
        </w:rPr>
        <w:t> Απάντηση 1</w:t>
      </w:r>
    </w:p>
    <w:p w:rsidR="00BB7BAF" w:rsidRPr="00BB7BAF" w:rsidRDefault="00BB7BAF" w:rsidP="00BB7BAF">
      <w:pPr>
        <w:rPr>
          <w:color w:val="7B7B7B"/>
          <w:sz w:val="28"/>
          <w:szCs w:val="28"/>
          <w:lang w:eastAsia="el-GR"/>
        </w:rPr>
      </w:pPr>
      <w:r w:rsidRPr="00BB7BAF">
        <w:rPr>
          <w:color w:val="7B7B7B"/>
          <w:sz w:val="28"/>
          <w:szCs w:val="28"/>
          <w:lang w:eastAsia="el-GR"/>
        </w:rPr>
        <w:t>H τιμή είναι ίση με το μέσο μεταβλητό κόστος (P = ΑVC)</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203" type="#_x0000_t75" style="width:18pt;height:15.6pt" o:ole="">
            <v:imagedata r:id="rId5" o:title=""/>
          </v:shape>
          <w:control r:id="rId64" w:name="DefaultOcxName115" w:shapeid="_x0000_i1203"/>
        </w:object>
      </w:r>
      <w:r w:rsidRPr="00BB7BAF">
        <w:rPr>
          <w:color w:val="555555"/>
          <w:sz w:val="28"/>
          <w:szCs w:val="28"/>
          <w:lang w:eastAsia="el-GR"/>
        </w:rPr>
        <w:t> Απάντηση 2</w:t>
      </w:r>
    </w:p>
    <w:p w:rsidR="00BB7BAF" w:rsidRPr="00BB7BAF" w:rsidRDefault="00BB7BAF" w:rsidP="00BB7BAF">
      <w:pPr>
        <w:rPr>
          <w:color w:val="7B7B7B"/>
          <w:sz w:val="28"/>
          <w:szCs w:val="28"/>
          <w:lang w:eastAsia="el-GR"/>
        </w:rPr>
      </w:pPr>
      <w:r>
        <w:rPr>
          <w:color w:val="7B7B7B"/>
          <w:sz w:val="28"/>
          <w:szCs w:val="28"/>
          <w:lang w:eastAsia="el-GR"/>
        </w:rPr>
        <w:lastRenderedPageBreak/>
        <w:t xml:space="preserve">Εάν </w:t>
      </w:r>
      <w:r w:rsidRPr="00BB7BAF">
        <w:rPr>
          <w:color w:val="7B7B7B"/>
          <w:sz w:val="28"/>
          <w:szCs w:val="28"/>
          <w:lang w:eastAsia="el-GR"/>
        </w:rPr>
        <w:t>η τιμή είναι ίση με το με το μέσο συνολικό κόστος  (P = ATC)</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202" type="#_x0000_t75" style="width:18pt;height:15.6pt" o:ole="">
            <v:imagedata r:id="rId5" o:title=""/>
          </v:shape>
          <w:control r:id="rId65" w:name="DefaultOcxName214" w:shapeid="_x0000_i1202"/>
        </w:object>
      </w:r>
      <w:r w:rsidRPr="00BB7BAF">
        <w:rPr>
          <w:color w:val="555555"/>
          <w:sz w:val="28"/>
          <w:szCs w:val="28"/>
          <w:lang w:eastAsia="el-GR"/>
        </w:rPr>
        <w:t> Απάντηση 3 </w:t>
      </w:r>
      <w:r w:rsidRPr="00BB7BAF">
        <w:rPr>
          <w:color w:val="4CBF23"/>
          <w:sz w:val="28"/>
          <w:szCs w:val="28"/>
          <w:lang w:eastAsia="el-GR"/>
        </w:rPr>
        <w:t>Σωστή</w:t>
      </w:r>
    </w:p>
    <w:p w:rsidR="00BB7BAF" w:rsidRPr="00BB7BAF" w:rsidRDefault="00BB7BAF" w:rsidP="00BB7BAF">
      <w:pPr>
        <w:rPr>
          <w:color w:val="7B7B7B"/>
          <w:sz w:val="28"/>
          <w:szCs w:val="28"/>
          <w:lang w:eastAsia="el-GR"/>
        </w:rPr>
      </w:pPr>
      <w:r>
        <w:rPr>
          <w:color w:val="7B7B7B"/>
          <w:sz w:val="28"/>
          <w:szCs w:val="28"/>
          <w:lang w:eastAsia="el-GR"/>
        </w:rPr>
        <w:t xml:space="preserve">Εάν </w:t>
      </w:r>
      <w:r w:rsidRPr="00BB7BAF">
        <w:rPr>
          <w:color w:val="7B7B7B"/>
          <w:sz w:val="28"/>
          <w:szCs w:val="28"/>
          <w:lang w:eastAsia="el-GR"/>
        </w:rPr>
        <w:t>η τιμή είναι μικρότερη από το μέσο μεταβλητό κόστος  (P &lt; AVC)</w:t>
      </w:r>
    </w:p>
    <w:p w:rsidR="00BB7BAF" w:rsidRPr="00BB7BAF" w:rsidRDefault="00BB7BAF" w:rsidP="00BB7BAF">
      <w:pPr>
        <w:rPr>
          <w:color w:val="555555"/>
          <w:sz w:val="28"/>
          <w:szCs w:val="28"/>
          <w:lang w:eastAsia="el-GR"/>
        </w:rPr>
      </w:pPr>
      <w:r w:rsidRPr="00BB7BAF">
        <w:rPr>
          <w:color w:val="555555"/>
          <w:sz w:val="28"/>
          <w:szCs w:val="28"/>
          <w:lang w:eastAsia="el-GR"/>
        </w:rPr>
        <w:object w:dxaOrig="1440" w:dyaOrig="1440">
          <v:shape id="_x0000_i1201" type="#_x0000_t75" style="width:18pt;height:15.6pt" o:ole="">
            <v:imagedata r:id="rId5" o:title=""/>
          </v:shape>
          <w:control r:id="rId66" w:name="DefaultOcxName314" w:shapeid="_x0000_i1201"/>
        </w:object>
      </w:r>
      <w:r w:rsidRPr="00BB7BAF">
        <w:rPr>
          <w:color w:val="555555"/>
          <w:sz w:val="28"/>
          <w:szCs w:val="28"/>
          <w:lang w:eastAsia="el-GR"/>
        </w:rPr>
        <w:t> Απάντηση 4</w:t>
      </w:r>
    </w:p>
    <w:p w:rsidR="00BB7BAF" w:rsidRPr="00BB7BAF" w:rsidRDefault="00BB7BAF" w:rsidP="00BB7BAF">
      <w:pPr>
        <w:rPr>
          <w:color w:val="7B7B7B"/>
          <w:sz w:val="28"/>
          <w:szCs w:val="28"/>
          <w:lang w:eastAsia="el-GR"/>
        </w:rPr>
      </w:pPr>
      <w:r>
        <w:rPr>
          <w:color w:val="7B7B7B"/>
          <w:sz w:val="28"/>
          <w:szCs w:val="28"/>
          <w:lang w:eastAsia="el-GR"/>
        </w:rPr>
        <w:t xml:space="preserve">Εάν </w:t>
      </w:r>
      <w:r w:rsidRPr="00BB7BAF">
        <w:rPr>
          <w:color w:val="7B7B7B"/>
          <w:sz w:val="28"/>
          <w:szCs w:val="28"/>
          <w:lang w:eastAsia="el-GR"/>
        </w:rPr>
        <w:t>η τιμή είναι μεγαλύτερη από το μέσο μεταβλητό κόστος, αλλά μικρότερη  από το μέσο συνολικό κόστος  ( AVC &lt; P &lt; ATC)</w:t>
      </w:r>
    </w:p>
    <w:p w:rsidR="00BB7BAF" w:rsidRPr="00BB7BAF" w:rsidRDefault="00BB7BAF" w:rsidP="00BB7BAF">
      <w:pPr>
        <w:rPr>
          <w:color w:val="FFFFFF"/>
          <w:sz w:val="28"/>
          <w:szCs w:val="28"/>
          <w:lang w:eastAsia="el-GR"/>
        </w:rPr>
      </w:pPr>
      <w:r w:rsidRPr="00BB7BAF">
        <w:rPr>
          <w:color w:val="FFFFFF"/>
          <w:sz w:val="28"/>
          <w:szCs w:val="28"/>
          <w:lang w:eastAsia="el-GR"/>
        </w:rPr>
        <w:t>Απάντησες λάθος</w:t>
      </w:r>
    </w:p>
    <w:p w:rsidR="00BB7BAF" w:rsidRPr="00BB7BAF" w:rsidRDefault="00BB7BAF" w:rsidP="00BB7BAF">
      <w:pPr>
        <w:rPr>
          <w:color w:val="555555"/>
          <w:sz w:val="28"/>
          <w:szCs w:val="28"/>
          <w:lang w:eastAsia="el-GR"/>
        </w:rPr>
      </w:pPr>
      <w:r w:rsidRPr="00BB7BAF">
        <w:rPr>
          <w:color w:val="555555"/>
          <w:sz w:val="28"/>
          <w:szCs w:val="28"/>
          <w:lang w:eastAsia="el-GR"/>
        </w:rPr>
        <w:t>Εξήγηση:</w:t>
      </w:r>
    </w:p>
    <w:p w:rsidR="00BB7BAF" w:rsidRPr="00BB7BAF" w:rsidRDefault="00BB7BAF" w:rsidP="00BB7BAF">
      <w:pPr>
        <w:rPr>
          <w:color w:val="7B7B7B"/>
          <w:sz w:val="28"/>
          <w:szCs w:val="28"/>
          <w:lang w:eastAsia="el-GR"/>
        </w:rPr>
      </w:pPr>
      <w:r w:rsidRPr="00BB7BAF">
        <w:rPr>
          <w:color w:val="7B7B7B"/>
          <w:sz w:val="28"/>
          <w:szCs w:val="28"/>
          <w:lang w:eastAsia="el-GR"/>
        </w:rPr>
        <w:t>Σωστή απάντηση 3</w:t>
      </w:r>
    </w:p>
    <w:p w:rsidR="00BB7BAF" w:rsidRDefault="00BB7BAF" w:rsidP="00BB7BAF">
      <w:pPr>
        <w:rPr>
          <w:color w:val="7B7B7B"/>
          <w:sz w:val="28"/>
          <w:szCs w:val="28"/>
          <w:lang w:eastAsia="el-GR"/>
        </w:rPr>
      </w:pPr>
      <w:r w:rsidRPr="00BB7BAF">
        <w:rPr>
          <w:color w:val="7B7B7B"/>
          <w:sz w:val="28"/>
          <w:szCs w:val="28"/>
          <w:lang w:eastAsia="el-GR"/>
        </w:rPr>
        <w:t xml:space="preserve">Ανάλυση </w:t>
      </w:r>
    </w:p>
    <w:p w:rsidR="00BB7BAF" w:rsidRPr="00BB7BAF" w:rsidRDefault="00BB7BAF" w:rsidP="00BB7BAF">
      <w:pPr>
        <w:rPr>
          <w:color w:val="7B7B7B"/>
          <w:sz w:val="28"/>
          <w:szCs w:val="28"/>
          <w:lang w:eastAsia="el-GR"/>
        </w:rPr>
      </w:pPr>
      <w:r w:rsidRPr="00BB7BAF">
        <w:rPr>
          <w:color w:val="7B7B7B"/>
          <w:sz w:val="28"/>
          <w:szCs w:val="28"/>
          <w:lang w:eastAsia="el-GR"/>
        </w:rPr>
        <w:t>Η πλήρως ανταγωνιστική επιχείρηση μπορεί να συνεχίσει να παράγει βραχυχρόνια ακόμα και αν έχει ζημιές, αρκεί να μπορεί να καλύψει το μέσο μεταβλητό κόστος, δηλαδή η τιμή πώλησης να είναι ίση με το μέσο μεταβλητό κόστος (P = AVC)</w:t>
      </w:r>
    </w:p>
    <w:p w:rsidR="00BB7BAF" w:rsidRDefault="00BB7BAF" w:rsidP="00BB7BAF">
      <w:pPr>
        <w:rPr>
          <w:color w:val="7B7B7B"/>
          <w:sz w:val="28"/>
          <w:szCs w:val="28"/>
          <w:lang w:eastAsia="el-GR"/>
        </w:rPr>
      </w:pPr>
    </w:p>
    <w:p w:rsidR="00BB7BAF" w:rsidRPr="00BB7BAF" w:rsidRDefault="00BB7BAF" w:rsidP="00BB7BAF">
      <w:pPr>
        <w:rPr>
          <w:b/>
          <w:color w:val="7B7B7B"/>
          <w:sz w:val="28"/>
          <w:szCs w:val="28"/>
          <w:u w:val="single"/>
          <w:lang w:eastAsia="el-GR"/>
        </w:rPr>
      </w:pPr>
    </w:p>
    <w:p w:rsidR="00BB7BAF" w:rsidRPr="00BB7BAF" w:rsidRDefault="00BB7BAF" w:rsidP="00BB7BAF">
      <w:pPr>
        <w:rPr>
          <w:b/>
          <w:sz w:val="28"/>
          <w:szCs w:val="28"/>
          <w:u w:val="single"/>
        </w:rPr>
      </w:pPr>
      <w:r w:rsidRPr="00BB7BAF">
        <w:rPr>
          <w:b/>
          <w:color w:val="7B7B7B"/>
          <w:sz w:val="28"/>
          <w:szCs w:val="28"/>
          <w:u w:val="single"/>
          <w:lang w:eastAsia="el-GR"/>
        </w:rPr>
        <w:t xml:space="preserve">*** Σημείωση: Για την πλήρη κατανόηση των ερωτήσεων πολλαπλών επιλογών θα πρέπει να έχετε μια πολύ καλή γνώση της θεωρίας του βιβλίου </w:t>
      </w:r>
    </w:p>
    <w:p w:rsidR="00BB7BAF" w:rsidRDefault="00BB7BAF"/>
    <w:sectPr w:rsidR="00BB7B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A3207"/>
    <w:multiLevelType w:val="multilevel"/>
    <w:tmpl w:val="D52C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67736"/>
    <w:multiLevelType w:val="multilevel"/>
    <w:tmpl w:val="641A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84D4E"/>
    <w:multiLevelType w:val="multilevel"/>
    <w:tmpl w:val="FC9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E63BA"/>
    <w:multiLevelType w:val="multilevel"/>
    <w:tmpl w:val="5696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C1A9F"/>
    <w:multiLevelType w:val="multilevel"/>
    <w:tmpl w:val="1CDC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53D7B"/>
    <w:multiLevelType w:val="multilevel"/>
    <w:tmpl w:val="AFB6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829EF"/>
    <w:multiLevelType w:val="multilevel"/>
    <w:tmpl w:val="CED6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72907"/>
    <w:multiLevelType w:val="multilevel"/>
    <w:tmpl w:val="544A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44E6C"/>
    <w:multiLevelType w:val="multilevel"/>
    <w:tmpl w:val="949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C70A2"/>
    <w:multiLevelType w:val="multilevel"/>
    <w:tmpl w:val="9284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03BBB"/>
    <w:multiLevelType w:val="multilevel"/>
    <w:tmpl w:val="608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017A0"/>
    <w:multiLevelType w:val="multilevel"/>
    <w:tmpl w:val="12D2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DF4383"/>
    <w:multiLevelType w:val="multilevel"/>
    <w:tmpl w:val="571C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664F5"/>
    <w:multiLevelType w:val="multilevel"/>
    <w:tmpl w:val="93D6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4597B"/>
    <w:multiLevelType w:val="multilevel"/>
    <w:tmpl w:val="31FA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4"/>
  </w:num>
  <w:num w:numId="4">
    <w:abstractNumId w:val="8"/>
  </w:num>
  <w:num w:numId="5">
    <w:abstractNumId w:val="10"/>
  </w:num>
  <w:num w:numId="6">
    <w:abstractNumId w:val="6"/>
  </w:num>
  <w:num w:numId="7">
    <w:abstractNumId w:val="3"/>
  </w:num>
  <w:num w:numId="8">
    <w:abstractNumId w:val="7"/>
  </w:num>
  <w:num w:numId="9">
    <w:abstractNumId w:val="1"/>
  </w:num>
  <w:num w:numId="10">
    <w:abstractNumId w:val="12"/>
  </w:num>
  <w:num w:numId="11">
    <w:abstractNumId w:val="0"/>
  </w:num>
  <w:num w:numId="12">
    <w:abstractNumId w:val="5"/>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AF"/>
    <w:rsid w:val="006177E6"/>
    <w:rsid w:val="00BB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B9D97-9E42-4655-9CFB-2B9F179E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Char"/>
    <w:uiPriority w:val="9"/>
    <w:qFormat/>
    <w:rsid w:val="00BB7BA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BB7BAF"/>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BB7BA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B7BAF"/>
    <w:rPr>
      <w:b/>
      <w:bCs/>
    </w:rPr>
  </w:style>
  <w:style w:type="character" w:customStyle="1" w:styleId="showcorrect1">
    <w:name w:val="showcorrect_1"/>
    <w:basedOn w:val="a0"/>
    <w:rsid w:val="00BB7BAF"/>
  </w:style>
  <w:style w:type="character" w:customStyle="1" w:styleId="showcorrect2">
    <w:name w:val="showcorrect_2"/>
    <w:basedOn w:val="a0"/>
    <w:rsid w:val="00BB7BAF"/>
  </w:style>
  <w:style w:type="character" w:customStyle="1" w:styleId="showcorrect3">
    <w:name w:val="showcorrect_3"/>
    <w:basedOn w:val="a0"/>
    <w:rsid w:val="00BB7BAF"/>
  </w:style>
  <w:style w:type="character" w:customStyle="1" w:styleId="showcorrect4">
    <w:name w:val="showcorrect_4"/>
    <w:basedOn w:val="a0"/>
    <w:rsid w:val="00BB7BAF"/>
  </w:style>
  <w:style w:type="character" w:customStyle="1" w:styleId="showcorrect5">
    <w:name w:val="showcorrect_5"/>
    <w:basedOn w:val="a0"/>
    <w:rsid w:val="00BB7BAF"/>
  </w:style>
  <w:style w:type="character" w:customStyle="1" w:styleId="showcorrect6">
    <w:name w:val="showcorrect_6"/>
    <w:basedOn w:val="a0"/>
    <w:rsid w:val="00BB7BAF"/>
  </w:style>
  <w:style w:type="character" w:customStyle="1" w:styleId="showcorrect7">
    <w:name w:val="showcorrect_7"/>
    <w:basedOn w:val="a0"/>
    <w:rsid w:val="00BB7BAF"/>
  </w:style>
  <w:style w:type="character" w:styleId="-">
    <w:name w:val="Hyperlink"/>
    <w:basedOn w:val="a0"/>
    <w:uiPriority w:val="99"/>
    <w:semiHidden/>
    <w:unhideWhenUsed/>
    <w:rsid w:val="00BB7BAF"/>
    <w:rPr>
      <w:color w:val="0000FF"/>
      <w:u w:val="single"/>
    </w:rPr>
  </w:style>
  <w:style w:type="character" w:customStyle="1" w:styleId="showcorrect9">
    <w:name w:val="showcorrect_9"/>
    <w:basedOn w:val="a0"/>
    <w:rsid w:val="00BB7BAF"/>
  </w:style>
  <w:style w:type="character" w:customStyle="1" w:styleId="showcorrect10">
    <w:name w:val="showcorrect_10"/>
    <w:basedOn w:val="a0"/>
    <w:rsid w:val="00BB7BAF"/>
  </w:style>
  <w:style w:type="character" w:customStyle="1" w:styleId="showcorrect11">
    <w:name w:val="showcorrect_11"/>
    <w:basedOn w:val="a0"/>
    <w:rsid w:val="00BB7BAF"/>
  </w:style>
  <w:style w:type="character" w:customStyle="1" w:styleId="showcorrect12">
    <w:name w:val="showcorrect_12"/>
    <w:basedOn w:val="a0"/>
    <w:rsid w:val="00BB7BAF"/>
  </w:style>
  <w:style w:type="character" w:customStyle="1" w:styleId="showcorrect13">
    <w:name w:val="showcorrect_13"/>
    <w:basedOn w:val="a0"/>
    <w:rsid w:val="00BB7BAF"/>
  </w:style>
  <w:style w:type="character" w:customStyle="1" w:styleId="showcorrect14">
    <w:name w:val="showcorrect_14"/>
    <w:basedOn w:val="a0"/>
    <w:rsid w:val="00BB7BAF"/>
  </w:style>
  <w:style w:type="character" w:customStyle="1" w:styleId="showcorrect15">
    <w:name w:val="showcorrect_15"/>
    <w:basedOn w:val="a0"/>
    <w:rsid w:val="00BB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3311">
      <w:bodyDiv w:val="1"/>
      <w:marLeft w:val="0"/>
      <w:marRight w:val="0"/>
      <w:marTop w:val="0"/>
      <w:marBottom w:val="0"/>
      <w:divBdr>
        <w:top w:val="none" w:sz="0" w:space="0" w:color="auto"/>
        <w:left w:val="none" w:sz="0" w:space="0" w:color="auto"/>
        <w:bottom w:val="none" w:sz="0" w:space="0" w:color="auto"/>
        <w:right w:val="none" w:sz="0" w:space="0" w:color="auto"/>
      </w:divBdr>
      <w:divsChild>
        <w:div w:id="1595093129">
          <w:marLeft w:val="0"/>
          <w:marRight w:val="0"/>
          <w:marTop w:val="0"/>
          <w:marBottom w:val="0"/>
          <w:divBdr>
            <w:top w:val="none" w:sz="0" w:space="0" w:color="auto"/>
            <w:left w:val="none" w:sz="0" w:space="0" w:color="auto"/>
            <w:bottom w:val="none" w:sz="0" w:space="0" w:color="auto"/>
            <w:right w:val="none" w:sz="0" w:space="0" w:color="auto"/>
          </w:divBdr>
        </w:div>
        <w:div w:id="1698654883">
          <w:marLeft w:val="0"/>
          <w:marRight w:val="0"/>
          <w:marTop w:val="0"/>
          <w:marBottom w:val="0"/>
          <w:divBdr>
            <w:top w:val="none" w:sz="0" w:space="0" w:color="auto"/>
            <w:left w:val="none" w:sz="0" w:space="0" w:color="auto"/>
            <w:bottom w:val="none" w:sz="0" w:space="0" w:color="auto"/>
            <w:right w:val="none" w:sz="0" w:space="0" w:color="auto"/>
          </w:divBdr>
          <w:divsChild>
            <w:div w:id="853224584">
              <w:marLeft w:val="0"/>
              <w:marRight w:val="0"/>
              <w:marTop w:val="75"/>
              <w:marBottom w:val="150"/>
              <w:divBdr>
                <w:top w:val="none" w:sz="0" w:space="0" w:color="auto"/>
                <w:left w:val="none" w:sz="0" w:space="0" w:color="auto"/>
                <w:bottom w:val="none" w:sz="0" w:space="0" w:color="auto"/>
                <w:right w:val="none" w:sz="0" w:space="0" w:color="auto"/>
              </w:divBdr>
            </w:div>
          </w:divsChild>
        </w:div>
        <w:div w:id="575555189">
          <w:marLeft w:val="0"/>
          <w:marRight w:val="0"/>
          <w:marTop w:val="0"/>
          <w:marBottom w:val="0"/>
          <w:divBdr>
            <w:top w:val="none" w:sz="0" w:space="0" w:color="auto"/>
            <w:left w:val="none" w:sz="0" w:space="0" w:color="auto"/>
            <w:bottom w:val="none" w:sz="0" w:space="0" w:color="auto"/>
            <w:right w:val="none" w:sz="0" w:space="0" w:color="auto"/>
          </w:divBdr>
        </w:div>
      </w:divsChild>
    </w:div>
    <w:div w:id="212468778">
      <w:bodyDiv w:val="1"/>
      <w:marLeft w:val="0"/>
      <w:marRight w:val="0"/>
      <w:marTop w:val="0"/>
      <w:marBottom w:val="0"/>
      <w:divBdr>
        <w:top w:val="none" w:sz="0" w:space="0" w:color="auto"/>
        <w:left w:val="none" w:sz="0" w:space="0" w:color="auto"/>
        <w:bottom w:val="none" w:sz="0" w:space="0" w:color="auto"/>
        <w:right w:val="none" w:sz="0" w:space="0" w:color="auto"/>
      </w:divBdr>
      <w:divsChild>
        <w:div w:id="2102024550">
          <w:marLeft w:val="0"/>
          <w:marRight w:val="0"/>
          <w:marTop w:val="0"/>
          <w:marBottom w:val="0"/>
          <w:divBdr>
            <w:top w:val="none" w:sz="0" w:space="0" w:color="auto"/>
            <w:left w:val="none" w:sz="0" w:space="0" w:color="auto"/>
            <w:bottom w:val="none" w:sz="0" w:space="0" w:color="auto"/>
            <w:right w:val="none" w:sz="0" w:space="0" w:color="auto"/>
          </w:divBdr>
        </w:div>
        <w:div w:id="1500000650">
          <w:marLeft w:val="0"/>
          <w:marRight w:val="0"/>
          <w:marTop w:val="75"/>
          <w:marBottom w:val="150"/>
          <w:divBdr>
            <w:top w:val="none" w:sz="0" w:space="0" w:color="auto"/>
            <w:left w:val="none" w:sz="0" w:space="0" w:color="auto"/>
            <w:bottom w:val="none" w:sz="0" w:space="0" w:color="auto"/>
            <w:right w:val="none" w:sz="0" w:space="0" w:color="auto"/>
          </w:divBdr>
        </w:div>
      </w:divsChild>
    </w:div>
    <w:div w:id="535393991">
      <w:bodyDiv w:val="1"/>
      <w:marLeft w:val="0"/>
      <w:marRight w:val="0"/>
      <w:marTop w:val="0"/>
      <w:marBottom w:val="0"/>
      <w:divBdr>
        <w:top w:val="none" w:sz="0" w:space="0" w:color="auto"/>
        <w:left w:val="none" w:sz="0" w:space="0" w:color="auto"/>
        <w:bottom w:val="none" w:sz="0" w:space="0" w:color="auto"/>
        <w:right w:val="none" w:sz="0" w:space="0" w:color="auto"/>
      </w:divBdr>
      <w:divsChild>
        <w:div w:id="612130190">
          <w:marLeft w:val="0"/>
          <w:marRight w:val="0"/>
          <w:marTop w:val="0"/>
          <w:marBottom w:val="0"/>
          <w:divBdr>
            <w:top w:val="none" w:sz="0" w:space="0" w:color="auto"/>
            <w:left w:val="none" w:sz="0" w:space="0" w:color="auto"/>
            <w:bottom w:val="none" w:sz="0" w:space="0" w:color="auto"/>
            <w:right w:val="none" w:sz="0" w:space="0" w:color="auto"/>
          </w:divBdr>
        </w:div>
        <w:div w:id="1340157619">
          <w:marLeft w:val="0"/>
          <w:marRight w:val="0"/>
          <w:marTop w:val="75"/>
          <w:marBottom w:val="150"/>
          <w:divBdr>
            <w:top w:val="none" w:sz="0" w:space="0" w:color="auto"/>
            <w:left w:val="none" w:sz="0" w:space="0" w:color="auto"/>
            <w:bottom w:val="none" w:sz="0" w:space="0" w:color="auto"/>
            <w:right w:val="none" w:sz="0" w:space="0" w:color="auto"/>
          </w:divBdr>
        </w:div>
      </w:divsChild>
    </w:div>
    <w:div w:id="574584458">
      <w:bodyDiv w:val="1"/>
      <w:marLeft w:val="0"/>
      <w:marRight w:val="0"/>
      <w:marTop w:val="0"/>
      <w:marBottom w:val="0"/>
      <w:divBdr>
        <w:top w:val="none" w:sz="0" w:space="0" w:color="auto"/>
        <w:left w:val="none" w:sz="0" w:space="0" w:color="auto"/>
        <w:bottom w:val="none" w:sz="0" w:space="0" w:color="auto"/>
        <w:right w:val="none" w:sz="0" w:space="0" w:color="auto"/>
      </w:divBdr>
      <w:divsChild>
        <w:div w:id="29885389">
          <w:marLeft w:val="0"/>
          <w:marRight w:val="0"/>
          <w:marTop w:val="0"/>
          <w:marBottom w:val="0"/>
          <w:divBdr>
            <w:top w:val="none" w:sz="0" w:space="0" w:color="auto"/>
            <w:left w:val="none" w:sz="0" w:space="0" w:color="auto"/>
            <w:bottom w:val="none" w:sz="0" w:space="0" w:color="auto"/>
            <w:right w:val="none" w:sz="0" w:space="0" w:color="auto"/>
          </w:divBdr>
        </w:div>
        <w:div w:id="1661958888">
          <w:marLeft w:val="0"/>
          <w:marRight w:val="0"/>
          <w:marTop w:val="0"/>
          <w:marBottom w:val="0"/>
          <w:divBdr>
            <w:top w:val="none" w:sz="0" w:space="0" w:color="auto"/>
            <w:left w:val="none" w:sz="0" w:space="0" w:color="auto"/>
            <w:bottom w:val="none" w:sz="0" w:space="0" w:color="auto"/>
            <w:right w:val="none" w:sz="0" w:space="0" w:color="auto"/>
          </w:divBdr>
          <w:divsChild>
            <w:div w:id="480343131">
              <w:marLeft w:val="0"/>
              <w:marRight w:val="0"/>
              <w:marTop w:val="75"/>
              <w:marBottom w:val="150"/>
              <w:divBdr>
                <w:top w:val="none" w:sz="0" w:space="0" w:color="auto"/>
                <w:left w:val="none" w:sz="0" w:space="0" w:color="auto"/>
                <w:bottom w:val="none" w:sz="0" w:space="0" w:color="auto"/>
                <w:right w:val="none" w:sz="0" w:space="0" w:color="auto"/>
              </w:divBdr>
            </w:div>
          </w:divsChild>
        </w:div>
        <w:div w:id="1122771851">
          <w:marLeft w:val="0"/>
          <w:marRight w:val="0"/>
          <w:marTop w:val="0"/>
          <w:marBottom w:val="0"/>
          <w:divBdr>
            <w:top w:val="none" w:sz="0" w:space="0" w:color="auto"/>
            <w:left w:val="none" w:sz="0" w:space="0" w:color="auto"/>
            <w:bottom w:val="none" w:sz="0" w:space="0" w:color="auto"/>
            <w:right w:val="none" w:sz="0" w:space="0" w:color="auto"/>
          </w:divBdr>
        </w:div>
      </w:divsChild>
    </w:div>
    <w:div w:id="963190440">
      <w:bodyDiv w:val="1"/>
      <w:marLeft w:val="0"/>
      <w:marRight w:val="0"/>
      <w:marTop w:val="0"/>
      <w:marBottom w:val="0"/>
      <w:divBdr>
        <w:top w:val="none" w:sz="0" w:space="0" w:color="auto"/>
        <w:left w:val="none" w:sz="0" w:space="0" w:color="auto"/>
        <w:bottom w:val="none" w:sz="0" w:space="0" w:color="auto"/>
        <w:right w:val="none" w:sz="0" w:space="0" w:color="auto"/>
      </w:divBdr>
      <w:divsChild>
        <w:div w:id="402991416">
          <w:marLeft w:val="0"/>
          <w:marRight w:val="0"/>
          <w:marTop w:val="0"/>
          <w:marBottom w:val="0"/>
          <w:divBdr>
            <w:top w:val="none" w:sz="0" w:space="0" w:color="auto"/>
            <w:left w:val="none" w:sz="0" w:space="0" w:color="auto"/>
            <w:bottom w:val="none" w:sz="0" w:space="0" w:color="auto"/>
            <w:right w:val="none" w:sz="0" w:space="0" w:color="auto"/>
          </w:divBdr>
        </w:div>
        <w:div w:id="42413794">
          <w:marLeft w:val="0"/>
          <w:marRight w:val="0"/>
          <w:marTop w:val="75"/>
          <w:marBottom w:val="150"/>
          <w:divBdr>
            <w:top w:val="none" w:sz="0" w:space="0" w:color="auto"/>
            <w:left w:val="none" w:sz="0" w:space="0" w:color="auto"/>
            <w:bottom w:val="none" w:sz="0" w:space="0" w:color="auto"/>
            <w:right w:val="none" w:sz="0" w:space="0" w:color="auto"/>
          </w:divBdr>
        </w:div>
      </w:divsChild>
    </w:div>
    <w:div w:id="975767519">
      <w:bodyDiv w:val="1"/>
      <w:marLeft w:val="0"/>
      <w:marRight w:val="0"/>
      <w:marTop w:val="0"/>
      <w:marBottom w:val="0"/>
      <w:divBdr>
        <w:top w:val="none" w:sz="0" w:space="0" w:color="auto"/>
        <w:left w:val="none" w:sz="0" w:space="0" w:color="auto"/>
        <w:bottom w:val="none" w:sz="0" w:space="0" w:color="auto"/>
        <w:right w:val="none" w:sz="0" w:space="0" w:color="auto"/>
      </w:divBdr>
      <w:divsChild>
        <w:div w:id="834614271">
          <w:marLeft w:val="0"/>
          <w:marRight w:val="0"/>
          <w:marTop w:val="0"/>
          <w:marBottom w:val="0"/>
          <w:divBdr>
            <w:top w:val="none" w:sz="0" w:space="0" w:color="auto"/>
            <w:left w:val="none" w:sz="0" w:space="0" w:color="auto"/>
            <w:bottom w:val="none" w:sz="0" w:space="0" w:color="auto"/>
            <w:right w:val="none" w:sz="0" w:space="0" w:color="auto"/>
          </w:divBdr>
        </w:div>
        <w:div w:id="46924705">
          <w:marLeft w:val="0"/>
          <w:marRight w:val="0"/>
          <w:marTop w:val="75"/>
          <w:marBottom w:val="150"/>
          <w:divBdr>
            <w:top w:val="none" w:sz="0" w:space="0" w:color="auto"/>
            <w:left w:val="none" w:sz="0" w:space="0" w:color="auto"/>
            <w:bottom w:val="none" w:sz="0" w:space="0" w:color="auto"/>
            <w:right w:val="none" w:sz="0" w:space="0" w:color="auto"/>
          </w:divBdr>
        </w:div>
      </w:divsChild>
    </w:div>
    <w:div w:id="1024019123">
      <w:bodyDiv w:val="1"/>
      <w:marLeft w:val="0"/>
      <w:marRight w:val="0"/>
      <w:marTop w:val="0"/>
      <w:marBottom w:val="0"/>
      <w:divBdr>
        <w:top w:val="none" w:sz="0" w:space="0" w:color="auto"/>
        <w:left w:val="none" w:sz="0" w:space="0" w:color="auto"/>
        <w:bottom w:val="none" w:sz="0" w:space="0" w:color="auto"/>
        <w:right w:val="none" w:sz="0" w:space="0" w:color="auto"/>
      </w:divBdr>
      <w:divsChild>
        <w:div w:id="2097045548">
          <w:marLeft w:val="0"/>
          <w:marRight w:val="0"/>
          <w:marTop w:val="0"/>
          <w:marBottom w:val="0"/>
          <w:divBdr>
            <w:top w:val="none" w:sz="0" w:space="0" w:color="auto"/>
            <w:left w:val="none" w:sz="0" w:space="0" w:color="auto"/>
            <w:bottom w:val="none" w:sz="0" w:space="0" w:color="auto"/>
            <w:right w:val="none" w:sz="0" w:space="0" w:color="auto"/>
          </w:divBdr>
        </w:div>
        <w:div w:id="1147940556">
          <w:marLeft w:val="0"/>
          <w:marRight w:val="0"/>
          <w:marTop w:val="0"/>
          <w:marBottom w:val="0"/>
          <w:divBdr>
            <w:top w:val="none" w:sz="0" w:space="0" w:color="auto"/>
            <w:left w:val="none" w:sz="0" w:space="0" w:color="auto"/>
            <w:bottom w:val="none" w:sz="0" w:space="0" w:color="auto"/>
            <w:right w:val="none" w:sz="0" w:space="0" w:color="auto"/>
          </w:divBdr>
          <w:divsChild>
            <w:div w:id="1808161103">
              <w:marLeft w:val="0"/>
              <w:marRight w:val="0"/>
              <w:marTop w:val="75"/>
              <w:marBottom w:val="150"/>
              <w:divBdr>
                <w:top w:val="none" w:sz="0" w:space="0" w:color="auto"/>
                <w:left w:val="none" w:sz="0" w:space="0" w:color="auto"/>
                <w:bottom w:val="none" w:sz="0" w:space="0" w:color="auto"/>
                <w:right w:val="none" w:sz="0" w:space="0" w:color="auto"/>
              </w:divBdr>
            </w:div>
          </w:divsChild>
        </w:div>
        <w:div w:id="1743092055">
          <w:marLeft w:val="0"/>
          <w:marRight w:val="0"/>
          <w:marTop w:val="0"/>
          <w:marBottom w:val="0"/>
          <w:divBdr>
            <w:top w:val="none" w:sz="0" w:space="0" w:color="auto"/>
            <w:left w:val="none" w:sz="0" w:space="0" w:color="auto"/>
            <w:bottom w:val="none" w:sz="0" w:space="0" w:color="auto"/>
            <w:right w:val="none" w:sz="0" w:space="0" w:color="auto"/>
          </w:divBdr>
        </w:div>
      </w:divsChild>
    </w:div>
    <w:div w:id="1194348172">
      <w:bodyDiv w:val="1"/>
      <w:marLeft w:val="0"/>
      <w:marRight w:val="0"/>
      <w:marTop w:val="0"/>
      <w:marBottom w:val="0"/>
      <w:divBdr>
        <w:top w:val="none" w:sz="0" w:space="0" w:color="auto"/>
        <w:left w:val="none" w:sz="0" w:space="0" w:color="auto"/>
        <w:bottom w:val="none" w:sz="0" w:space="0" w:color="auto"/>
        <w:right w:val="none" w:sz="0" w:space="0" w:color="auto"/>
      </w:divBdr>
      <w:divsChild>
        <w:div w:id="1160346071">
          <w:marLeft w:val="0"/>
          <w:marRight w:val="0"/>
          <w:marTop w:val="0"/>
          <w:marBottom w:val="0"/>
          <w:divBdr>
            <w:top w:val="none" w:sz="0" w:space="0" w:color="auto"/>
            <w:left w:val="none" w:sz="0" w:space="0" w:color="auto"/>
            <w:bottom w:val="none" w:sz="0" w:space="0" w:color="auto"/>
            <w:right w:val="none" w:sz="0" w:space="0" w:color="auto"/>
          </w:divBdr>
        </w:div>
        <w:div w:id="542913064">
          <w:marLeft w:val="0"/>
          <w:marRight w:val="0"/>
          <w:marTop w:val="75"/>
          <w:marBottom w:val="150"/>
          <w:divBdr>
            <w:top w:val="none" w:sz="0" w:space="0" w:color="auto"/>
            <w:left w:val="none" w:sz="0" w:space="0" w:color="auto"/>
            <w:bottom w:val="none" w:sz="0" w:space="0" w:color="auto"/>
            <w:right w:val="none" w:sz="0" w:space="0" w:color="auto"/>
          </w:divBdr>
        </w:div>
      </w:divsChild>
    </w:div>
    <w:div w:id="1271354340">
      <w:bodyDiv w:val="1"/>
      <w:marLeft w:val="0"/>
      <w:marRight w:val="0"/>
      <w:marTop w:val="0"/>
      <w:marBottom w:val="0"/>
      <w:divBdr>
        <w:top w:val="none" w:sz="0" w:space="0" w:color="auto"/>
        <w:left w:val="none" w:sz="0" w:space="0" w:color="auto"/>
        <w:bottom w:val="none" w:sz="0" w:space="0" w:color="auto"/>
        <w:right w:val="none" w:sz="0" w:space="0" w:color="auto"/>
      </w:divBdr>
      <w:divsChild>
        <w:div w:id="2019698466">
          <w:marLeft w:val="0"/>
          <w:marRight w:val="0"/>
          <w:marTop w:val="0"/>
          <w:marBottom w:val="0"/>
          <w:divBdr>
            <w:top w:val="none" w:sz="0" w:space="0" w:color="auto"/>
            <w:left w:val="none" w:sz="0" w:space="0" w:color="auto"/>
            <w:bottom w:val="none" w:sz="0" w:space="0" w:color="auto"/>
            <w:right w:val="none" w:sz="0" w:space="0" w:color="auto"/>
          </w:divBdr>
        </w:div>
        <w:div w:id="1132795681">
          <w:marLeft w:val="0"/>
          <w:marRight w:val="0"/>
          <w:marTop w:val="75"/>
          <w:marBottom w:val="150"/>
          <w:divBdr>
            <w:top w:val="none" w:sz="0" w:space="0" w:color="auto"/>
            <w:left w:val="none" w:sz="0" w:space="0" w:color="auto"/>
            <w:bottom w:val="none" w:sz="0" w:space="0" w:color="auto"/>
            <w:right w:val="none" w:sz="0" w:space="0" w:color="auto"/>
          </w:divBdr>
        </w:div>
      </w:divsChild>
    </w:div>
    <w:div w:id="1302227449">
      <w:bodyDiv w:val="1"/>
      <w:marLeft w:val="0"/>
      <w:marRight w:val="0"/>
      <w:marTop w:val="0"/>
      <w:marBottom w:val="0"/>
      <w:divBdr>
        <w:top w:val="none" w:sz="0" w:space="0" w:color="auto"/>
        <w:left w:val="none" w:sz="0" w:space="0" w:color="auto"/>
        <w:bottom w:val="none" w:sz="0" w:space="0" w:color="auto"/>
        <w:right w:val="none" w:sz="0" w:space="0" w:color="auto"/>
      </w:divBdr>
      <w:divsChild>
        <w:div w:id="1048342313">
          <w:marLeft w:val="0"/>
          <w:marRight w:val="0"/>
          <w:marTop w:val="0"/>
          <w:marBottom w:val="0"/>
          <w:divBdr>
            <w:top w:val="none" w:sz="0" w:space="0" w:color="auto"/>
            <w:left w:val="none" w:sz="0" w:space="0" w:color="auto"/>
            <w:bottom w:val="none" w:sz="0" w:space="0" w:color="auto"/>
            <w:right w:val="none" w:sz="0" w:space="0" w:color="auto"/>
          </w:divBdr>
        </w:div>
        <w:div w:id="769277970">
          <w:marLeft w:val="0"/>
          <w:marRight w:val="0"/>
          <w:marTop w:val="0"/>
          <w:marBottom w:val="0"/>
          <w:divBdr>
            <w:top w:val="none" w:sz="0" w:space="0" w:color="auto"/>
            <w:left w:val="none" w:sz="0" w:space="0" w:color="auto"/>
            <w:bottom w:val="none" w:sz="0" w:space="0" w:color="auto"/>
            <w:right w:val="none" w:sz="0" w:space="0" w:color="auto"/>
          </w:divBdr>
          <w:divsChild>
            <w:div w:id="1838886513">
              <w:marLeft w:val="0"/>
              <w:marRight w:val="0"/>
              <w:marTop w:val="75"/>
              <w:marBottom w:val="150"/>
              <w:divBdr>
                <w:top w:val="none" w:sz="0" w:space="0" w:color="auto"/>
                <w:left w:val="none" w:sz="0" w:space="0" w:color="auto"/>
                <w:bottom w:val="none" w:sz="0" w:space="0" w:color="auto"/>
                <w:right w:val="none" w:sz="0" w:space="0" w:color="auto"/>
              </w:divBdr>
            </w:div>
          </w:divsChild>
        </w:div>
        <w:div w:id="540896519">
          <w:marLeft w:val="0"/>
          <w:marRight w:val="0"/>
          <w:marTop w:val="0"/>
          <w:marBottom w:val="0"/>
          <w:divBdr>
            <w:top w:val="none" w:sz="0" w:space="0" w:color="auto"/>
            <w:left w:val="none" w:sz="0" w:space="0" w:color="auto"/>
            <w:bottom w:val="none" w:sz="0" w:space="0" w:color="auto"/>
            <w:right w:val="none" w:sz="0" w:space="0" w:color="auto"/>
          </w:divBdr>
        </w:div>
      </w:divsChild>
    </w:div>
    <w:div w:id="1304773609">
      <w:bodyDiv w:val="1"/>
      <w:marLeft w:val="0"/>
      <w:marRight w:val="0"/>
      <w:marTop w:val="0"/>
      <w:marBottom w:val="0"/>
      <w:divBdr>
        <w:top w:val="none" w:sz="0" w:space="0" w:color="auto"/>
        <w:left w:val="none" w:sz="0" w:space="0" w:color="auto"/>
        <w:bottom w:val="none" w:sz="0" w:space="0" w:color="auto"/>
        <w:right w:val="none" w:sz="0" w:space="0" w:color="auto"/>
      </w:divBdr>
      <w:divsChild>
        <w:div w:id="2018728571">
          <w:marLeft w:val="0"/>
          <w:marRight w:val="0"/>
          <w:marTop w:val="0"/>
          <w:marBottom w:val="0"/>
          <w:divBdr>
            <w:top w:val="none" w:sz="0" w:space="0" w:color="auto"/>
            <w:left w:val="none" w:sz="0" w:space="0" w:color="auto"/>
            <w:bottom w:val="none" w:sz="0" w:space="0" w:color="auto"/>
            <w:right w:val="none" w:sz="0" w:space="0" w:color="auto"/>
          </w:divBdr>
        </w:div>
        <w:div w:id="99570175">
          <w:marLeft w:val="0"/>
          <w:marRight w:val="0"/>
          <w:marTop w:val="75"/>
          <w:marBottom w:val="150"/>
          <w:divBdr>
            <w:top w:val="none" w:sz="0" w:space="0" w:color="auto"/>
            <w:left w:val="none" w:sz="0" w:space="0" w:color="auto"/>
            <w:bottom w:val="none" w:sz="0" w:space="0" w:color="auto"/>
            <w:right w:val="none" w:sz="0" w:space="0" w:color="auto"/>
          </w:divBdr>
        </w:div>
      </w:divsChild>
    </w:div>
    <w:div w:id="1491364375">
      <w:bodyDiv w:val="1"/>
      <w:marLeft w:val="0"/>
      <w:marRight w:val="0"/>
      <w:marTop w:val="0"/>
      <w:marBottom w:val="0"/>
      <w:divBdr>
        <w:top w:val="none" w:sz="0" w:space="0" w:color="auto"/>
        <w:left w:val="none" w:sz="0" w:space="0" w:color="auto"/>
        <w:bottom w:val="none" w:sz="0" w:space="0" w:color="auto"/>
        <w:right w:val="none" w:sz="0" w:space="0" w:color="auto"/>
      </w:divBdr>
      <w:divsChild>
        <w:div w:id="1964382216">
          <w:marLeft w:val="0"/>
          <w:marRight w:val="0"/>
          <w:marTop w:val="0"/>
          <w:marBottom w:val="0"/>
          <w:divBdr>
            <w:top w:val="none" w:sz="0" w:space="0" w:color="auto"/>
            <w:left w:val="none" w:sz="0" w:space="0" w:color="auto"/>
            <w:bottom w:val="none" w:sz="0" w:space="0" w:color="auto"/>
            <w:right w:val="none" w:sz="0" w:space="0" w:color="auto"/>
          </w:divBdr>
        </w:div>
        <w:div w:id="532419604">
          <w:marLeft w:val="0"/>
          <w:marRight w:val="0"/>
          <w:marTop w:val="75"/>
          <w:marBottom w:val="150"/>
          <w:divBdr>
            <w:top w:val="none" w:sz="0" w:space="0" w:color="auto"/>
            <w:left w:val="none" w:sz="0" w:space="0" w:color="auto"/>
            <w:bottom w:val="none" w:sz="0" w:space="0" w:color="auto"/>
            <w:right w:val="none" w:sz="0" w:space="0" w:color="auto"/>
          </w:divBdr>
        </w:div>
      </w:divsChild>
    </w:div>
    <w:div w:id="1514804719">
      <w:bodyDiv w:val="1"/>
      <w:marLeft w:val="0"/>
      <w:marRight w:val="0"/>
      <w:marTop w:val="0"/>
      <w:marBottom w:val="0"/>
      <w:divBdr>
        <w:top w:val="none" w:sz="0" w:space="0" w:color="auto"/>
        <w:left w:val="none" w:sz="0" w:space="0" w:color="auto"/>
        <w:bottom w:val="none" w:sz="0" w:space="0" w:color="auto"/>
        <w:right w:val="none" w:sz="0" w:space="0" w:color="auto"/>
      </w:divBdr>
      <w:divsChild>
        <w:div w:id="322392886">
          <w:marLeft w:val="0"/>
          <w:marRight w:val="0"/>
          <w:marTop w:val="0"/>
          <w:marBottom w:val="0"/>
          <w:divBdr>
            <w:top w:val="none" w:sz="0" w:space="0" w:color="auto"/>
            <w:left w:val="none" w:sz="0" w:space="0" w:color="auto"/>
            <w:bottom w:val="none" w:sz="0" w:space="0" w:color="auto"/>
            <w:right w:val="none" w:sz="0" w:space="0" w:color="auto"/>
          </w:divBdr>
        </w:div>
        <w:div w:id="606620209">
          <w:marLeft w:val="0"/>
          <w:marRight w:val="0"/>
          <w:marTop w:val="75"/>
          <w:marBottom w:val="150"/>
          <w:divBdr>
            <w:top w:val="none" w:sz="0" w:space="0" w:color="auto"/>
            <w:left w:val="none" w:sz="0" w:space="0" w:color="auto"/>
            <w:bottom w:val="none" w:sz="0" w:space="0" w:color="auto"/>
            <w:right w:val="none" w:sz="0" w:space="0" w:color="auto"/>
          </w:divBdr>
        </w:div>
      </w:divsChild>
    </w:div>
    <w:div w:id="1554583597">
      <w:bodyDiv w:val="1"/>
      <w:marLeft w:val="0"/>
      <w:marRight w:val="0"/>
      <w:marTop w:val="0"/>
      <w:marBottom w:val="0"/>
      <w:divBdr>
        <w:top w:val="none" w:sz="0" w:space="0" w:color="auto"/>
        <w:left w:val="none" w:sz="0" w:space="0" w:color="auto"/>
        <w:bottom w:val="none" w:sz="0" w:space="0" w:color="auto"/>
        <w:right w:val="none" w:sz="0" w:space="0" w:color="auto"/>
      </w:divBdr>
      <w:divsChild>
        <w:div w:id="853418379">
          <w:marLeft w:val="0"/>
          <w:marRight w:val="0"/>
          <w:marTop w:val="0"/>
          <w:marBottom w:val="0"/>
          <w:divBdr>
            <w:top w:val="none" w:sz="0" w:space="0" w:color="auto"/>
            <w:left w:val="none" w:sz="0" w:space="0" w:color="auto"/>
            <w:bottom w:val="none" w:sz="0" w:space="0" w:color="auto"/>
            <w:right w:val="none" w:sz="0" w:space="0" w:color="auto"/>
          </w:divBdr>
        </w:div>
        <w:div w:id="1524978205">
          <w:marLeft w:val="0"/>
          <w:marRight w:val="0"/>
          <w:marTop w:val="0"/>
          <w:marBottom w:val="0"/>
          <w:divBdr>
            <w:top w:val="none" w:sz="0" w:space="0" w:color="auto"/>
            <w:left w:val="none" w:sz="0" w:space="0" w:color="auto"/>
            <w:bottom w:val="none" w:sz="0" w:space="0" w:color="auto"/>
            <w:right w:val="none" w:sz="0" w:space="0" w:color="auto"/>
          </w:divBdr>
          <w:divsChild>
            <w:div w:id="43412276">
              <w:marLeft w:val="0"/>
              <w:marRight w:val="0"/>
              <w:marTop w:val="75"/>
              <w:marBottom w:val="150"/>
              <w:divBdr>
                <w:top w:val="none" w:sz="0" w:space="0" w:color="auto"/>
                <w:left w:val="none" w:sz="0" w:space="0" w:color="auto"/>
                <w:bottom w:val="none" w:sz="0" w:space="0" w:color="auto"/>
                <w:right w:val="none" w:sz="0" w:space="0" w:color="auto"/>
              </w:divBdr>
            </w:div>
          </w:divsChild>
        </w:div>
        <w:div w:id="1291013781">
          <w:marLeft w:val="0"/>
          <w:marRight w:val="0"/>
          <w:marTop w:val="0"/>
          <w:marBottom w:val="0"/>
          <w:divBdr>
            <w:top w:val="none" w:sz="0" w:space="0" w:color="auto"/>
            <w:left w:val="none" w:sz="0" w:space="0" w:color="auto"/>
            <w:bottom w:val="none" w:sz="0" w:space="0" w:color="auto"/>
            <w:right w:val="none" w:sz="0" w:space="0" w:color="auto"/>
          </w:divBdr>
        </w:div>
      </w:divsChild>
    </w:div>
    <w:div w:id="1566181606">
      <w:bodyDiv w:val="1"/>
      <w:marLeft w:val="0"/>
      <w:marRight w:val="0"/>
      <w:marTop w:val="0"/>
      <w:marBottom w:val="0"/>
      <w:divBdr>
        <w:top w:val="none" w:sz="0" w:space="0" w:color="auto"/>
        <w:left w:val="none" w:sz="0" w:space="0" w:color="auto"/>
        <w:bottom w:val="none" w:sz="0" w:space="0" w:color="auto"/>
        <w:right w:val="none" w:sz="0" w:space="0" w:color="auto"/>
      </w:divBdr>
      <w:divsChild>
        <w:div w:id="715616643">
          <w:marLeft w:val="0"/>
          <w:marRight w:val="0"/>
          <w:marTop w:val="0"/>
          <w:marBottom w:val="0"/>
          <w:divBdr>
            <w:top w:val="none" w:sz="0" w:space="0" w:color="auto"/>
            <w:left w:val="none" w:sz="0" w:space="0" w:color="auto"/>
            <w:bottom w:val="none" w:sz="0" w:space="0" w:color="auto"/>
            <w:right w:val="none" w:sz="0" w:space="0" w:color="auto"/>
          </w:divBdr>
          <w:divsChild>
            <w:div w:id="187111610">
              <w:marLeft w:val="-225"/>
              <w:marRight w:val="-225"/>
              <w:marTop w:val="0"/>
              <w:marBottom w:val="0"/>
              <w:divBdr>
                <w:top w:val="none" w:sz="0" w:space="0" w:color="auto"/>
                <w:left w:val="none" w:sz="0" w:space="0" w:color="auto"/>
                <w:bottom w:val="none" w:sz="0" w:space="0" w:color="auto"/>
                <w:right w:val="none" w:sz="0" w:space="0" w:color="auto"/>
              </w:divBdr>
              <w:divsChild>
                <w:div w:id="1104879562">
                  <w:marLeft w:val="0"/>
                  <w:marRight w:val="0"/>
                  <w:marTop w:val="0"/>
                  <w:marBottom w:val="0"/>
                  <w:divBdr>
                    <w:top w:val="none" w:sz="0" w:space="0" w:color="auto"/>
                    <w:left w:val="none" w:sz="0" w:space="0" w:color="auto"/>
                    <w:bottom w:val="none" w:sz="0" w:space="0" w:color="auto"/>
                    <w:right w:val="none" w:sz="0" w:space="0" w:color="auto"/>
                  </w:divBdr>
                  <w:divsChild>
                    <w:div w:id="1008170204">
                      <w:marLeft w:val="0"/>
                      <w:marRight w:val="0"/>
                      <w:marTop w:val="0"/>
                      <w:marBottom w:val="0"/>
                      <w:divBdr>
                        <w:top w:val="none" w:sz="0" w:space="0" w:color="auto"/>
                        <w:left w:val="none" w:sz="0" w:space="0" w:color="auto"/>
                        <w:bottom w:val="none" w:sz="0" w:space="0" w:color="auto"/>
                        <w:right w:val="none" w:sz="0" w:space="0" w:color="auto"/>
                      </w:divBdr>
                      <w:divsChild>
                        <w:div w:id="568733324">
                          <w:marLeft w:val="0"/>
                          <w:marRight w:val="0"/>
                          <w:marTop w:val="0"/>
                          <w:marBottom w:val="0"/>
                          <w:divBdr>
                            <w:top w:val="none" w:sz="0" w:space="0" w:color="auto"/>
                            <w:left w:val="none" w:sz="0" w:space="0" w:color="auto"/>
                            <w:bottom w:val="none" w:sz="0" w:space="0" w:color="auto"/>
                            <w:right w:val="none" w:sz="0" w:space="0" w:color="auto"/>
                          </w:divBdr>
                          <w:divsChild>
                            <w:div w:id="837578307">
                              <w:marLeft w:val="0"/>
                              <w:marRight w:val="0"/>
                              <w:marTop w:val="0"/>
                              <w:marBottom w:val="0"/>
                              <w:divBdr>
                                <w:top w:val="none" w:sz="0" w:space="0" w:color="auto"/>
                                <w:left w:val="none" w:sz="0" w:space="0" w:color="auto"/>
                                <w:bottom w:val="none" w:sz="0" w:space="0" w:color="auto"/>
                                <w:right w:val="none" w:sz="0" w:space="0" w:color="auto"/>
                              </w:divBdr>
                              <w:divsChild>
                                <w:div w:id="672532695">
                                  <w:marLeft w:val="0"/>
                                  <w:marRight w:val="0"/>
                                  <w:marTop w:val="0"/>
                                  <w:marBottom w:val="0"/>
                                  <w:divBdr>
                                    <w:top w:val="none" w:sz="0" w:space="0" w:color="auto"/>
                                    <w:left w:val="none" w:sz="0" w:space="0" w:color="auto"/>
                                    <w:bottom w:val="none" w:sz="0" w:space="0" w:color="auto"/>
                                    <w:right w:val="none" w:sz="0" w:space="0" w:color="auto"/>
                                  </w:divBdr>
                                  <w:divsChild>
                                    <w:div w:id="16109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502976">
      <w:bodyDiv w:val="1"/>
      <w:marLeft w:val="0"/>
      <w:marRight w:val="0"/>
      <w:marTop w:val="0"/>
      <w:marBottom w:val="0"/>
      <w:divBdr>
        <w:top w:val="none" w:sz="0" w:space="0" w:color="auto"/>
        <w:left w:val="none" w:sz="0" w:space="0" w:color="auto"/>
        <w:bottom w:val="none" w:sz="0" w:space="0" w:color="auto"/>
        <w:right w:val="none" w:sz="0" w:space="0" w:color="auto"/>
      </w:divBdr>
    </w:div>
    <w:div w:id="1739596783">
      <w:bodyDiv w:val="1"/>
      <w:marLeft w:val="0"/>
      <w:marRight w:val="0"/>
      <w:marTop w:val="0"/>
      <w:marBottom w:val="0"/>
      <w:divBdr>
        <w:top w:val="none" w:sz="0" w:space="0" w:color="auto"/>
        <w:left w:val="none" w:sz="0" w:space="0" w:color="auto"/>
        <w:bottom w:val="none" w:sz="0" w:space="0" w:color="auto"/>
        <w:right w:val="none" w:sz="0" w:space="0" w:color="auto"/>
      </w:divBdr>
      <w:divsChild>
        <w:div w:id="2008245081">
          <w:marLeft w:val="0"/>
          <w:marRight w:val="0"/>
          <w:marTop w:val="0"/>
          <w:marBottom w:val="0"/>
          <w:divBdr>
            <w:top w:val="none" w:sz="0" w:space="0" w:color="auto"/>
            <w:left w:val="none" w:sz="0" w:space="0" w:color="auto"/>
            <w:bottom w:val="none" w:sz="0" w:space="0" w:color="auto"/>
            <w:right w:val="none" w:sz="0" w:space="0" w:color="auto"/>
          </w:divBdr>
        </w:div>
        <w:div w:id="15860729">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63" Type="http://schemas.openxmlformats.org/officeDocument/2006/relationships/control" Target="activeX/activeX57.xml"/><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66" Type="http://schemas.openxmlformats.org/officeDocument/2006/relationships/control" Target="activeX/activeX60.xml"/><Relationship Id="rId5" Type="http://schemas.openxmlformats.org/officeDocument/2006/relationships/image" Target="media/image1.wmf"/><Relationship Id="rId61" Type="http://schemas.openxmlformats.org/officeDocument/2006/relationships/control" Target="activeX/activeX55.xm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8" Type="http://schemas.openxmlformats.org/officeDocument/2006/relationships/control" Target="activeX/activeX2.xml"/><Relationship Id="rId51" Type="http://schemas.openxmlformats.org/officeDocument/2006/relationships/control" Target="activeX/activeX45.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fontTable" Target="fontTable.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21</Pages>
  <Words>3774</Words>
  <Characters>20383</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2023-01-05T15:21:00Z</dcterms:created>
  <dcterms:modified xsi:type="dcterms:W3CDTF">2023-01-05T16:08:00Z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61a0ad03-db39-4a5e-a37b-612e9a8832c1</vt:lpwstr>
  </property>
</Properties>
</file>